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618" w:type="dxa"/>
        <w:tblLayout w:type="fixed"/>
        <w:tblLook w:val="01E0" w:firstRow="1" w:lastRow="1" w:firstColumn="1" w:lastColumn="1" w:noHBand="0" w:noVBand="0"/>
      </w:tblPr>
      <w:tblGrid>
        <w:gridCol w:w="4080"/>
        <w:gridCol w:w="567"/>
        <w:gridCol w:w="3971"/>
      </w:tblGrid>
      <w:tr w:rsidR="00E12EB0" w:rsidRPr="009B648C" w14:paraId="49D1C8CB" w14:textId="77777777" w:rsidTr="00E11044">
        <w:tc>
          <w:tcPr>
            <w:tcW w:w="4080" w:type="dxa"/>
          </w:tcPr>
          <w:p w14:paraId="5FB20F97" w14:textId="1A03F801" w:rsidR="00E12EB0" w:rsidRPr="00E11044" w:rsidRDefault="00E12EB0" w:rsidP="006B026E">
            <w:pPr>
              <w:tabs>
                <w:tab w:val="left" w:pos="1418"/>
              </w:tabs>
              <w:spacing w:after="120" w:line="240" w:lineRule="auto"/>
              <w:jc w:val="center"/>
              <w:rPr>
                <w:rFonts w:ascii="Arial Narrow" w:eastAsia="Times New Roman" w:hAnsi="Arial Narrow" w:cs="Arial"/>
                <w:kern w:val="0"/>
                <w14:ligatures w14:val="none"/>
              </w:rPr>
            </w:pPr>
          </w:p>
        </w:tc>
        <w:tc>
          <w:tcPr>
            <w:tcW w:w="567" w:type="dxa"/>
          </w:tcPr>
          <w:p w14:paraId="4D0D0226" w14:textId="77777777" w:rsidR="00E12EB0" w:rsidRPr="00E11044" w:rsidRDefault="00E12EB0" w:rsidP="006B026E">
            <w:pPr>
              <w:tabs>
                <w:tab w:val="left" w:pos="1418"/>
              </w:tabs>
              <w:spacing w:before="10" w:after="10" w:line="240" w:lineRule="auto"/>
              <w:jc w:val="both"/>
              <w:rPr>
                <w:rFonts w:ascii="Arial Narrow" w:eastAsia="Times New Roman" w:hAnsi="Arial Narrow" w:cs="Arial"/>
                <w:kern w:val="0"/>
                <w14:ligatures w14:val="none"/>
              </w:rPr>
            </w:pPr>
          </w:p>
        </w:tc>
        <w:tc>
          <w:tcPr>
            <w:tcW w:w="3971" w:type="dxa"/>
          </w:tcPr>
          <w:p w14:paraId="26EC1441" w14:textId="00F38A0E" w:rsidR="00E12EB0" w:rsidRPr="00E11044" w:rsidRDefault="00E12EB0" w:rsidP="006B026E">
            <w:pPr>
              <w:tabs>
                <w:tab w:val="left" w:pos="1418"/>
              </w:tabs>
              <w:spacing w:before="10" w:after="10" w:line="240" w:lineRule="auto"/>
              <w:jc w:val="center"/>
              <w:rPr>
                <w:rFonts w:ascii="Arial Narrow" w:eastAsia="Times New Roman" w:hAnsi="Arial Narrow" w:cs="Arial"/>
                <w:kern w:val="0"/>
                <w14:ligatures w14:val="none"/>
              </w:rPr>
            </w:pPr>
          </w:p>
        </w:tc>
      </w:tr>
      <w:tr w:rsidR="00E11044" w:rsidRPr="00CF2076" w14:paraId="61C8988B" w14:textId="77777777" w:rsidTr="00E11044">
        <w:tc>
          <w:tcPr>
            <w:tcW w:w="4080" w:type="dxa"/>
          </w:tcPr>
          <w:p w14:paraId="0C43ABB0" w14:textId="77777777" w:rsidR="00E11044" w:rsidRPr="00E11044" w:rsidRDefault="00E11044" w:rsidP="001A754C">
            <w:pPr>
              <w:spacing w:after="0" w:line="240" w:lineRule="auto"/>
              <w:ind w:left="170" w:hanging="170"/>
              <w:jc w:val="center"/>
              <w:rPr>
                <w:rFonts w:ascii="Arial Narrow" w:eastAsia="Times New Roman" w:hAnsi="Arial Narrow" w:cs="Arial"/>
                <w:kern w:val="0"/>
                <w14:ligatures w14:val="none"/>
              </w:rPr>
            </w:pPr>
          </w:p>
          <w:p w14:paraId="1B1E27A0" w14:textId="77777777" w:rsidR="00E11044" w:rsidRPr="00E11044" w:rsidRDefault="00E11044" w:rsidP="001A754C">
            <w:pPr>
              <w:tabs>
                <w:tab w:val="left" w:pos="170"/>
                <w:tab w:val="num" w:pos="616"/>
                <w:tab w:val="num" w:pos="720"/>
              </w:tabs>
              <w:spacing w:after="0" w:line="360" w:lineRule="auto"/>
              <w:ind w:left="170" w:hanging="170"/>
              <w:jc w:val="center"/>
              <w:rPr>
                <w:rFonts w:ascii="Arial Narrow" w:eastAsia="Times New Roman" w:hAnsi="Arial Narrow" w:cs="Arial"/>
                <w:b/>
                <w:bCs/>
                <w:kern w:val="0"/>
                <w14:ligatures w14:val="none"/>
              </w:rPr>
            </w:pPr>
            <w:r w:rsidRPr="00E11044">
              <w:rPr>
                <w:rFonts w:ascii="Arial Narrow" w:eastAsia="Times New Roman" w:hAnsi="Arial Narrow" w:cs="Arial"/>
                <w:b/>
                <w:bCs/>
                <w:kern w:val="0"/>
                <w14:ligatures w14:val="none"/>
              </w:rPr>
              <w:t>OHIKO BILERAREN AKTA</w:t>
            </w:r>
          </w:p>
          <w:p w14:paraId="6EE2F0CD" w14:textId="77777777" w:rsidR="00E11044" w:rsidRPr="00E11044" w:rsidRDefault="00E11044" w:rsidP="001A754C">
            <w:pPr>
              <w:tabs>
                <w:tab w:val="left" w:pos="1418"/>
              </w:tabs>
              <w:spacing w:after="0" w:line="360" w:lineRule="auto"/>
              <w:jc w:val="center"/>
              <w:rPr>
                <w:rFonts w:ascii="Arial Narrow" w:eastAsia="Times New Roman" w:hAnsi="Arial Narrow" w:cs="Arial"/>
                <w:kern w:val="0"/>
                <w14:ligatures w14:val="none"/>
              </w:rPr>
            </w:pPr>
            <w:r w:rsidRPr="00E11044">
              <w:rPr>
                <w:rFonts w:ascii="Arial Narrow" w:eastAsia="Times New Roman" w:hAnsi="Arial Narrow" w:cs="Arial"/>
                <w:kern w:val="0"/>
                <w14:ligatures w14:val="none"/>
              </w:rPr>
              <w:t>Vitoria-Gasteiz, 2025eko martxoaren 27a.</w:t>
            </w:r>
          </w:p>
        </w:tc>
        <w:tc>
          <w:tcPr>
            <w:tcW w:w="567" w:type="dxa"/>
          </w:tcPr>
          <w:p w14:paraId="133CD3D9" w14:textId="77777777" w:rsidR="00E11044" w:rsidRPr="00E11044" w:rsidRDefault="00E11044" w:rsidP="001A754C">
            <w:pPr>
              <w:tabs>
                <w:tab w:val="left" w:pos="1418"/>
              </w:tabs>
              <w:spacing w:before="10" w:after="10" w:line="240" w:lineRule="auto"/>
              <w:jc w:val="both"/>
              <w:rPr>
                <w:rFonts w:ascii="Arial Narrow" w:eastAsia="Times New Roman" w:hAnsi="Arial Narrow" w:cs="Arial"/>
                <w:kern w:val="0"/>
                <w14:ligatures w14:val="none"/>
              </w:rPr>
            </w:pPr>
          </w:p>
        </w:tc>
        <w:tc>
          <w:tcPr>
            <w:tcW w:w="3971" w:type="dxa"/>
          </w:tcPr>
          <w:p w14:paraId="1F97EA8D" w14:textId="77777777" w:rsidR="00E11044" w:rsidRPr="00E11044" w:rsidRDefault="00E11044" w:rsidP="001A754C">
            <w:pPr>
              <w:tabs>
                <w:tab w:val="left" w:pos="170"/>
                <w:tab w:val="num" w:pos="616"/>
                <w:tab w:val="num" w:pos="720"/>
              </w:tabs>
              <w:spacing w:after="0" w:line="240" w:lineRule="auto"/>
              <w:ind w:left="170" w:hanging="170"/>
              <w:jc w:val="center"/>
              <w:rPr>
                <w:rFonts w:ascii="Arial Narrow" w:eastAsia="Times New Roman" w:hAnsi="Arial Narrow" w:cs="Arial"/>
                <w:kern w:val="0"/>
                <w14:ligatures w14:val="none"/>
              </w:rPr>
            </w:pPr>
          </w:p>
          <w:p w14:paraId="220DD7F9" w14:textId="77777777" w:rsidR="00E11044" w:rsidRPr="00E11044" w:rsidRDefault="00E11044" w:rsidP="001A754C">
            <w:pPr>
              <w:tabs>
                <w:tab w:val="left" w:pos="170"/>
                <w:tab w:val="num" w:pos="616"/>
                <w:tab w:val="num" w:pos="720"/>
              </w:tabs>
              <w:spacing w:after="0" w:line="360" w:lineRule="auto"/>
              <w:ind w:hanging="170"/>
              <w:jc w:val="center"/>
              <w:rPr>
                <w:rFonts w:ascii="Arial Narrow" w:eastAsia="Times New Roman" w:hAnsi="Arial Narrow" w:cs="Arial"/>
                <w:b/>
                <w:bCs/>
                <w:kern w:val="0"/>
                <w14:ligatures w14:val="none"/>
              </w:rPr>
            </w:pPr>
            <w:r w:rsidRPr="00E11044">
              <w:rPr>
                <w:rFonts w:ascii="Arial Narrow" w:eastAsia="Times New Roman" w:hAnsi="Arial Narrow" w:cs="Arial"/>
                <w:b/>
                <w:bCs/>
                <w:kern w:val="0"/>
                <w14:ligatures w14:val="none"/>
              </w:rPr>
              <w:t>ACTA REUNIÓN ORDINARIA</w:t>
            </w:r>
          </w:p>
          <w:p w14:paraId="08234081" w14:textId="77777777" w:rsidR="00E11044" w:rsidRPr="00E11044" w:rsidRDefault="00E11044" w:rsidP="001A754C">
            <w:pPr>
              <w:tabs>
                <w:tab w:val="left" w:pos="1418"/>
              </w:tabs>
              <w:spacing w:after="0" w:line="360" w:lineRule="auto"/>
              <w:jc w:val="center"/>
              <w:rPr>
                <w:rFonts w:ascii="Arial Narrow" w:eastAsia="Times New Roman" w:hAnsi="Arial Narrow" w:cs="Arial"/>
                <w:kern w:val="0"/>
                <w14:ligatures w14:val="none"/>
              </w:rPr>
            </w:pPr>
            <w:r w:rsidRPr="00E11044">
              <w:rPr>
                <w:rFonts w:ascii="Arial Narrow" w:eastAsia="Times New Roman" w:hAnsi="Arial Narrow" w:cs="Arial"/>
                <w:kern w:val="0"/>
                <w14:ligatures w14:val="none"/>
              </w:rPr>
              <w:t>Vitoria- Gasteiz, 27 de marzo de 2025.</w:t>
            </w:r>
          </w:p>
          <w:p w14:paraId="4B6E4E8F" w14:textId="77777777" w:rsidR="00E11044" w:rsidRPr="00E11044" w:rsidRDefault="00E11044" w:rsidP="001A754C">
            <w:pPr>
              <w:tabs>
                <w:tab w:val="left" w:pos="1418"/>
              </w:tabs>
              <w:spacing w:after="0" w:line="360" w:lineRule="auto"/>
              <w:jc w:val="center"/>
              <w:rPr>
                <w:rFonts w:ascii="Arial Narrow" w:eastAsia="Times New Roman" w:hAnsi="Arial Narrow" w:cs="Arial"/>
                <w:kern w:val="0"/>
                <w14:ligatures w14:val="none"/>
              </w:rPr>
            </w:pPr>
          </w:p>
        </w:tc>
      </w:tr>
      <w:tr w:rsidR="00E11044" w:rsidRPr="00CF2076" w14:paraId="5A2E7A7D" w14:textId="77777777" w:rsidTr="00E11044">
        <w:tc>
          <w:tcPr>
            <w:tcW w:w="4080" w:type="dxa"/>
          </w:tcPr>
          <w:p w14:paraId="754C158F" w14:textId="77777777" w:rsidR="00E11044" w:rsidRPr="00E11044" w:rsidRDefault="00E11044" w:rsidP="001A754C">
            <w:pPr>
              <w:tabs>
                <w:tab w:val="left" w:pos="1418"/>
              </w:tabs>
              <w:spacing w:after="0" w:line="240" w:lineRule="auto"/>
              <w:jc w:val="both"/>
              <w:rPr>
                <w:rFonts w:ascii="Arial Narrow" w:eastAsia="Times New Roman" w:hAnsi="Arial Narrow" w:cs="Arial"/>
                <w:kern w:val="0"/>
                <w14:ligatures w14:val="none"/>
              </w:rPr>
            </w:pPr>
          </w:p>
        </w:tc>
        <w:tc>
          <w:tcPr>
            <w:tcW w:w="567" w:type="dxa"/>
          </w:tcPr>
          <w:p w14:paraId="02E4062A" w14:textId="77777777" w:rsidR="00E11044" w:rsidRPr="00E11044" w:rsidRDefault="00E11044" w:rsidP="001A754C">
            <w:pPr>
              <w:tabs>
                <w:tab w:val="left" w:pos="1418"/>
              </w:tabs>
              <w:spacing w:before="10" w:after="10" w:line="240" w:lineRule="auto"/>
              <w:jc w:val="both"/>
              <w:rPr>
                <w:rFonts w:ascii="Arial Narrow" w:eastAsia="Times New Roman" w:hAnsi="Arial Narrow" w:cs="Arial"/>
                <w:kern w:val="0"/>
                <w14:ligatures w14:val="none"/>
              </w:rPr>
            </w:pPr>
          </w:p>
        </w:tc>
        <w:tc>
          <w:tcPr>
            <w:tcW w:w="3971" w:type="dxa"/>
          </w:tcPr>
          <w:p w14:paraId="00CD2C70" w14:textId="77777777" w:rsidR="00E11044" w:rsidRPr="00E11044" w:rsidRDefault="00E11044" w:rsidP="001A754C">
            <w:pPr>
              <w:tabs>
                <w:tab w:val="left" w:pos="1418"/>
              </w:tabs>
              <w:spacing w:before="10" w:after="10" w:line="240" w:lineRule="auto"/>
              <w:jc w:val="both"/>
              <w:rPr>
                <w:rFonts w:ascii="Arial Narrow" w:eastAsia="Times New Roman" w:hAnsi="Arial Narrow" w:cs="Arial"/>
                <w:kern w:val="0"/>
                <w14:ligatures w14:val="none"/>
              </w:rPr>
            </w:pPr>
          </w:p>
        </w:tc>
      </w:tr>
      <w:tr w:rsidR="00E11044" w:rsidRPr="00CF2076" w14:paraId="28FC6733" w14:textId="77777777" w:rsidTr="00E11044">
        <w:tc>
          <w:tcPr>
            <w:tcW w:w="4080" w:type="dxa"/>
          </w:tcPr>
          <w:p w14:paraId="441DE7EB" w14:textId="77777777" w:rsidR="00E11044" w:rsidRPr="00E11044" w:rsidRDefault="00E11044" w:rsidP="001A754C">
            <w:pPr>
              <w:tabs>
                <w:tab w:val="left" w:pos="1418"/>
              </w:tabs>
              <w:spacing w:after="0" w:line="240" w:lineRule="auto"/>
              <w:jc w:val="both"/>
              <w:rPr>
                <w:rFonts w:ascii="Arial Narrow" w:eastAsia="Times New Roman" w:hAnsi="Arial Narrow" w:cs="Arial"/>
                <w:kern w:val="0"/>
                <w14:ligatures w14:val="none"/>
              </w:rPr>
            </w:pPr>
          </w:p>
          <w:p w14:paraId="4A56F94A" w14:textId="77777777" w:rsidR="00E11044" w:rsidRPr="00E11044" w:rsidRDefault="00E11044" w:rsidP="001A754C">
            <w:pPr>
              <w:tabs>
                <w:tab w:val="left" w:pos="1418"/>
              </w:tabs>
              <w:spacing w:after="0" w:line="240" w:lineRule="auto"/>
              <w:jc w:val="both"/>
              <w:rPr>
                <w:rFonts w:ascii="Arial Narrow" w:eastAsia="Times New Roman" w:hAnsi="Arial Narrow" w:cs="Arial"/>
                <w:b/>
                <w:bCs/>
                <w:kern w:val="0"/>
                <w14:ligatures w14:val="none"/>
              </w:rPr>
            </w:pPr>
            <w:r w:rsidRPr="00E11044">
              <w:rPr>
                <w:rFonts w:ascii="Arial Narrow" w:eastAsia="Times New Roman" w:hAnsi="Arial Narrow" w:cs="Arial"/>
                <w:b/>
                <w:bCs/>
                <w:kern w:val="0"/>
                <w14:ligatures w14:val="none"/>
              </w:rPr>
              <w:t>GAI ZERRENDA:</w:t>
            </w:r>
          </w:p>
          <w:p w14:paraId="05A65A56" w14:textId="77777777" w:rsidR="00E11044" w:rsidRPr="00E11044" w:rsidRDefault="00E11044" w:rsidP="001A754C">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p>
          <w:p w14:paraId="59E44F89" w14:textId="77777777" w:rsidR="00E11044" w:rsidRPr="00E11044" w:rsidRDefault="00E11044" w:rsidP="001A754C">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r w:rsidRPr="00E11044">
              <w:rPr>
                <w:rFonts w:ascii="Arial Narrow" w:eastAsia="Times New Roman" w:hAnsi="Arial Narrow" w:cs="Arial"/>
                <w:kern w:val="0"/>
                <w14:ligatures w14:val="none"/>
              </w:rPr>
              <w:t xml:space="preserve">1a.- Aurreko bilerako aktaren irakurketa eta onespena, onestekoa bada (2024/12/19). </w:t>
            </w:r>
          </w:p>
          <w:p w14:paraId="26CC20C0" w14:textId="77777777" w:rsidR="00E11044" w:rsidRPr="00E11044" w:rsidRDefault="00E11044" w:rsidP="001A754C">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r w:rsidRPr="00E11044">
              <w:rPr>
                <w:rFonts w:ascii="Arial Narrow" w:eastAsia="Times New Roman" w:hAnsi="Arial Narrow" w:cs="Arial"/>
                <w:kern w:val="0"/>
                <w14:ligatures w14:val="none"/>
              </w:rPr>
              <w:t xml:space="preserve"> </w:t>
            </w:r>
          </w:p>
          <w:p w14:paraId="00112166" w14:textId="77777777" w:rsidR="00E11044" w:rsidRPr="00E11044" w:rsidRDefault="00E11044" w:rsidP="001A754C">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r w:rsidRPr="00E11044">
              <w:rPr>
                <w:rFonts w:ascii="Arial Narrow" w:eastAsia="Times New Roman" w:hAnsi="Arial Narrow" w:cs="Arial"/>
                <w:kern w:val="0"/>
                <w14:ligatures w14:val="none"/>
              </w:rPr>
              <w:t xml:space="preserve">2a.- 2024. ekitaldiko urteko kontuak formulatu. Hala badagokio, onetsi. </w:t>
            </w:r>
          </w:p>
          <w:p w14:paraId="2C3AE9A6" w14:textId="28842733" w:rsidR="00E11044" w:rsidRPr="00E11044" w:rsidRDefault="00E11044" w:rsidP="001A754C">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p>
          <w:p w14:paraId="6B22437F" w14:textId="77777777" w:rsidR="00E11044" w:rsidRPr="00E11044" w:rsidRDefault="00E11044" w:rsidP="001A754C">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p>
          <w:p w14:paraId="1C843D79" w14:textId="77777777" w:rsidR="00E11044" w:rsidRPr="00E11044" w:rsidRDefault="00E11044" w:rsidP="001A754C">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r w:rsidRPr="00E11044">
              <w:rPr>
                <w:rFonts w:ascii="Arial Narrow" w:eastAsia="Times New Roman" w:hAnsi="Arial Narrow" w:cs="Arial"/>
                <w:kern w:val="0"/>
                <w14:ligatures w14:val="none"/>
              </w:rPr>
              <w:t>3a.- Eskatutako obra-baimenaren espedientea ofizioz berrikusten hastea. Administrazio eta Zerbitzuen Zuzendaritza izendatzea izapidetzeko organo kudeatzaile.</w:t>
            </w:r>
          </w:p>
          <w:p w14:paraId="183718CF" w14:textId="468BE8CA" w:rsidR="00E11044" w:rsidRPr="00E11044" w:rsidRDefault="00E11044" w:rsidP="001A754C">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p>
          <w:p w14:paraId="14BF8C7A" w14:textId="77777777" w:rsidR="00E11044" w:rsidRPr="00E11044" w:rsidRDefault="00E11044" w:rsidP="001A754C">
            <w:pPr>
              <w:tabs>
                <w:tab w:val="left" w:pos="1418"/>
              </w:tabs>
              <w:spacing w:after="0" w:line="240" w:lineRule="auto"/>
              <w:jc w:val="both"/>
              <w:rPr>
                <w:rFonts w:ascii="Arial Narrow" w:eastAsia="Times New Roman" w:hAnsi="Arial Narrow" w:cs="Arial"/>
                <w:kern w:val="0"/>
                <w14:ligatures w14:val="none"/>
              </w:rPr>
            </w:pPr>
            <w:r w:rsidRPr="00E11044">
              <w:rPr>
                <w:rFonts w:ascii="Arial Narrow" w:eastAsia="Times New Roman" w:hAnsi="Arial Narrow" w:cs="Arial"/>
                <w:kern w:val="0"/>
                <w14:ligatures w14:val="none"/>
              </w:rPr>
              <w:t>4a- Galderak eta eskaerak.</w:t>
            </w:r>
          </w:p>
          <w:p w14:paraId="137CDE8B" w14:textId="77777777" w:rsidR="00E11044" w:rsidRPr="00E11044" w:rsidRDefault="00E11044" w:rsidP="001A754C">
            <w:pPr>
              <w:tabs>
                <w:tab w:val="left" w:pos="1418"/>
              </w:tabs>
              <w:spacing w:after="0" w:line="240" w:lineRule="auto"/>
              <w:jc w:val="both"/>
              <w:rPr>
                <w:rFonts w:ascii="Arial Narrow" w:eastAsia="Times New Roman" w:hAnsi="Arial Narrow" w:cs="Arial"/>
                <w:kern w:val="0"/>
                <w14:ligatures w14:val="none"/>
              </w:rPr>
            </w:pPr>
          </w:p>
          <w:p w14:paraId="38723325" w14:textId="77777777" w:rsidR="00E11044" w:rsidRPr="00E11044" w:rsidRDefault="00E11044" w:rsidP="001A754C">
            <w:pPr>
              <w:tabs>
                <w:tab w:val="left" w:pos="1418"/>
              </w:tabs>
              <w:spacing w:after="0" w:line="240" w:lineRule="auto"/>
              <w:jc w:val="both"/>
              <w:rPr>
                <w:rFonts w:ascii="Arial Narrow" w:eastAsia="Times New Roman" w:hAnsi="Arial Narrow" w:cs="Arial"/>
                <w:kern w:val="0"/>
                <w14:ligatures w14:val="none"/>
              </w:rPr>
            </w:pPr>
          </w:p>
        </w:tc>
        <w:tc>
          <w:tcPr>
            <w:tcW w:w="567" w:type="dxa"/>
          </w:tcPr>
          <w:p w14:paraId="1020D235" w14:textId="77777777" w:rsidR="00E11044" w:rsidRPr="00E11044" w:rsidRDefault="00E11044" w:rsidP="001A754C">
            <w:pPr>
              <w:tabs>
                <w:tab w:val="left" w:pos="1418"/>
              </w:tabs>
              <w:spacing w:before="10" w:after="10" w:line="240" w:lineRule="auto"/>
              <w:jc w:val="both"/>
              <w:rPr>
                <w:rFonts w:ascii="Arial Narrow" w:eastAsia="Times New Roman" w:hAnsi="Arial Narrow" w:cs="Arial"/>
                <w:kern w:val="0"/>
                <w14:ligatures w14:val="none"/>
              </w:rPr>
            </w:pPr>
          </w:p>
        </w:tc>
        <w:tc>
          <w:tcPr>
            <w:tcW w:w="3971" w:type="dxa"/>
          </w:tcPr>
          <w:p w14:paraId="562D04D5" w14:textId="77777777" w:rsidR="00E11044" w:rsidRPr="00E11044" w:rsidRDefault="00E11044" w:rsidP="001A754C">
            <w:pPr>
              <w:tabs>
                <w:tab w:val="left" w:pos="1418"/>
              </w:tabs>
              <w:spacing w:before="10" w:after="10" w:line="240" w:lineRule="auto"/>
              <w:jc w:val="both"/>
              <w:rPr>
                <w:rFonts w:ascii="Arial Narrow" w:eastAsia="Times New Roman" w:hAnsi="Arial Narrow" w:cs="Arial"/>
                <w:kern w:val="0"/>
                <w14:ligatures w14:val="none"/>
              </w:rPr>
            </w:pPr>
          </w:p>
          <w:p w14:paraId="181F4775" w14:textId="77777777" w:rsidR="00E11044" w:rsidRPr="00E11044" w:rsidRDefault="00E11044" w:rsidP="001A754C">
            <w:pPr>
              <w:tabs>
                <w:tab w:val="left" w:pos="1418"/>
              </w:tabs>
              <w:spacing w:before="10" w:after="10" w:line="240" w:lineRule="auto"/>
              <w:jc w:val="both"/>
              <w:rPr>
                <w:rFonts w:ascii="Arial Narrow" w:eastAsia="Times New Roman" w:hAnsi="Arial Narrow" w:cs="Arial"/>
                <w:b/>
                <w:bCs/>
                <w:kern w:val="0"/>
                <w14:ligatures w14:val="none"/>
              </w:rPr>
            </w:pPr>
            <w:r w:rsidRPr="00E11044">
              <w:rPr>
                <w:rFonts w:ascii="Arial Narrow" w:eastAsia="Times New Roman" w:hAnsi="Arial Narrow" w:cs="Arial"/>
                <w:b/>
                <w:bCs/>
                <w:kern w:val="0"/>
                <w14:ligatures w14:val="none"/>
              </w:rPr>
              <w:t>ORDEN DEL DÍA:</w:t>
            </w:r>
          </w:p>
          <w:p w14:paraId="03051273" w14:textId="77777777" w:rsidR="00E11044" w:rsidRPr="00E11044" w:rsidRDefault="00E11044" w:rsidP="001A754C">
            <w:pPr>
              <w:tabs>
                <w:tab w:val="left" w:pos="1418"/>
              </w:tabs>
              <w:spacing w:before="10" w:after="10" w:line="240" w:lineRule="auto"/>
              <w:jc w:val="both"/>
              <w:rPr>
                <w:rFonts w:ascii="Arial Narrow" w:eastAsia="Times New Roman" w:hAnsi="Arial Narrow" w:cs="Arial"/>
                <w:kern w:val="0"/>
                <w14:ligatures w14:val="none"/>
              </w:rPr>
            </w:pPr>
          </w:p>
          <w:p w14:paraId="74A16911" w14:textId="77777777" w:rsidR="00E11044" w:rsidRPr="00E11044" w:rsidRDefault="00E11044" w:rsidP="001A754C">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r w:rsidRPr="00E11044">
              <w:rPr>
                <w:rFonts w:ascii="Arial Narrow" w:eastAsia="Times New Roman" w:hAnsi="Arial Narrow" w:cs="Arial"/>
                <w:kern w:val="0"/>
                <w14:ligatures w14:val="none"/>
              </w:rPr>
              <w:t>1º.- Lectura y aprobación, si procede, del acta anterior (19/12/2024). </w:t>
            </w:r>
          </w:p>
          <w:p w14:paraId="50377C9A" w14:textId="77777777" w:rsidR="00E11044" w:rsidRPr="00E11044" w:rsidRDefault="00E11044" w:rsidP="001A754C">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p>
          <w:p w14:paraId="7BB40E50" w14:textId="70E0A398" w:rsidR="00E11044" w:rsidRPr="00E11044" w:rsidRDefault="00E11044" w:rsidP="001A754C">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r w:rsidRPr="00E11044">
              <w:rPr>
                <w:rFonts w:ascii="Arial Narrow" w:eastAsia="Times New Roman" w:hAnsi="Arial Narrow" w:cs="Arial"/>
                <w:kern w:val="0"/>
                <w14:ligatures w14:val="none"/>
              </w:rPr>
              <w:t xml:space="preserve">2º.- Formulación de cuentas anuales ejercicio 2024. </w:t>
            </w:r>
            <w:proofErr w:type="spellStart"/>
            <w:r w:rsidRPr="00E11044">
              <w:rPr>
                <w:rFonts w:ascii="Arial Narrow" w:eastAsia="Times New Roman" w:hAnsi="Arial Narrow" w:cs="Arial"/>
                <w:kern w:val="0"/>
                <w14:ligatures w14:val="none"/>
              </w:rPr>
              <w:t>Aprobación</w:t>
            </w:r>
            <w:proofErr w:type="spellEnd"/>
            <w:r w:rsidRPr="00E11044">
              <w:rPr>
                <w:rFonts w:ascii="Arial Narrow" w:eastAsia="Times New Roman" w:hAnsi="Arial Narrow" w:cs="Arial"/>
                <w:kern w:val="0"/>
                <w14:ligatures w14:val="none"/>
              </w:rPr>
              <w:t xml:space="preserve">, </w:t>
            </w:r>
            <w:proofErr w:type="spellStart"/>
            <w:r w:rsidRPr="00E11044">
              <w:rPr>
                <w:rFonts w:ascii="Arial Narrow" w:eastAsia="Times New Roman" w:hAnsi="Arial Narrow" w:cs="Arial"/>
                <w:kern w:val="0"/>
                <w14:ligatures w14:val="none"/>
              </w:rPr>
              <w:t>si</w:t>
            </w:r>
            <w:proofErr w:type="spellEnd"/>
            <w:r w:rsidRPr="00E11044">
              <w:rPr>
                <w:rFonts w:ascii="Arial Narrow" w:eastAsia="Times New Roman" w:hAnsi="Arial Narrow" w:cs="Arial"/>
                <w:kern w:val="0"/>
                <w14:ligatures w14:val="none"/>
              </w:rPr>
              <w:t xml:space="preserve"> </w:t>
            </w:r>
            <w:proofErr w:type="spellStart"/>
            <w:r w:rsidRPr="00E11044">
              <w:rPr>
                <w:rFonts w:ascii="Arial Narrow" w:eastAsia="Times New Roman" w:hAnsi="Arial Narrow" w:cs="Arial"/>
                <w:kern w:val="0"/>
                <w14:ligatures w14:val="none"/>
              </w:rPr>
              <w:t>procede</w:t>
            </w:r>
            <w:proofErr w:type="spellEnd"/>
            <w:r w:rsidRPr="00E11044">
              <w:rPr>
                <w:rFonts w:ascii="Arial Narrow" w:eastAsia="Times New Roman" w:hAnsi="Arial Narrow" w:cs="Arial"/>
                <w:kern w:val="0"/>
                <w14:ligatures w14:val="none"/>
              </w:rPr>
              <w:t>.</w:t>
            </w:r>
          </w:p>
          <w:p w14:paraId="45960242" w14:textId="180F92EC" w:rsidR="00E11044" w:rsidRDefault="00E11044" w:rsidP="001A754C">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p>
          <w:p w14:paraId="6702DE38" w14:textId="77777777" w:rsidR="00066910" w:rsidRPr="00E11044" w:rsidRDefault="00066910" w:rsidP="001A754C">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p>
          <w:p w14:paraId="26E166BC" w14:textId="5B38142C" w:rsidR="00E11044" w:rsidRPr="00E11044" w:rsidRDefault="00E11044" w:rsidP="001A754C">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r w:rsidRPr="00E11044">
              <w:rPr>
                <w:rFonts w:ascii="Arial Narrow" w:eastAsia="Times New Roman" w:hAnsi="Arial Narrow" w:cs="Arial"/>
                <w:kern w:val="0"/>
                <w14:ligatures w14:val="none"/>
              </w:rPr>
              <w:t xml:space="preserve">3º.- Inicio de revisión de oficio de expediente de autorización de obra solicitado. Designar a la Dirección de Administración y Servicios como órgano </w:t>
            </w:r>
            <w:proofErr w:type="spellStart"/>
            <w:r w:rsidRPr="00E11044">
              <w:rPr>
                <w:rFonts w:ascii="Arial Narrow" w:eastAsia="Times New Roman" w:hAnsi="Arial Narrow" w:cs="Arial"/>
                <w:kern w:val="0"/>
                <w14:ligatures w14:val="none"/>
              </w:rPr>
              <w:t>gestor</w:t>
            </w:r>
            <w:proofErr w:type="spellEnd"/>
            <w:r w:rsidRPr="00E11044">
              <w:rPr>
                <w:rFonts w:ascii="Arial Narrow" w:eastAsia="Times New Roman" w:hAnsi="Arial Narrow" w:cs="Arial"/>
                <w:kern w:val="0"/>
                <w14:ligatures w14:val="none"/>
              </w:rPr>
              <w:t xml:space="preserve"> para su </w:t>
            </w:r>
            <w:proofErr w:type="spellStart"/>
            <w:r w:rsidRPr="00E11044">
              <w:rPr>
                <w:rFonts w:ascii="Arial Narrow" w:eastAsia="Times New Roman" w:hAnsi="Arial Narrow" w:cs="Arial"/>
                <w:kern w:val="0"/>
                <w14:ligatures w14:val="none"/>
              </w:rPr>
              <w:t>tramitación</w:t>
            </w:r>
            <w:proofErr w:type="spellEnd"/>
          </w:p>
          <w:p w14:paraId="302EFC16" w14:textId="116ABAC6" w:rsidR="00E11044" w:rsidRPr="00E11044" w:rsidRDefault="00E11044" w:rsidP="001A754C">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p>
          <w:p w14:paraId="15899DE7" w14:textId="77777777" w:rsidR="00E11044" w:rsidRPr="00E11044" w:rsidRDefault="00E11044" w:rsidP="001A754C">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r w:rsidRPr="00E11044">
              <w:rPr>
                <w:rFonts w:ascii="Arial Narrow" w:eastAsia="Times New Roman" w:hAnsi="Arial Narrow" w:cs="Arial"/>
                <w:kern w:val="0"/>
                <w14:ligatures w14:val="none"/>
              </w:rPr>
              <w:t>4º.- Ruegos y preguntas. </w:t>
            </w:r>
          </w:p>
          <w:p w14:paraId="5B7B6C73" w14:textId="77777777" w:rsidR="00E11044" w:rsidRPr="00E11044" w:rsidRDefault="00E11044" w:rsidP="001A754C">
            <w:pPr>
              <w:tabs>
                <w:tab w:val="left" w:pos="1418"/>
              </w:tabs>
              <w:spacing w:before="10" w:after="10" w:line="240" w:lineRule="auto"/>
              <w:jc w:val="both"/>
              <w:rPr>
                <w:rFonts w:ascii="Arial Narrow" w:eastAsia="Times New Roman" w:hAnsi="Arial Narrow" w:cs="Arial"/>
                <w:kern w:val="0"/>
                <w14:ligatures w14:val="none"/>
              </w:rPr>
            </w:pPr>
          </w:p>
        </w:tc>
      </w:tr>
      <w:tr w:rsidR="00E11044" w:rsidRPr="00CF2076" w14:paraId="7FDB8473" w14:textId="77777777" w:rsidTr="00E11044">
        <w:trPr>
          <w:trHeight w:val="3119"/>
        </w:trPr>
        <w:tc>
          <w:tcPr>
            <w:tcW w:w="4080" w:type="dxa"/>
          </w:tcPr>
          <w:p w14:paraId="760FC6D2" w14:textId="77777777" w:rsidR="00E11044" w:rsidRPr="00E11044" w:rsidRDefault="00E11044" w:rsidP="001A754C">
            <w:pPr>
              <w:spacing w:before="10" w:after="10" w:line="240" w:lineRule="auto"/>
              <w:contextualSpacing/>
              <w:rPr>
                <w:rFonts w:ascii="Arial Narrow" w:eastAsia="Times New Roman" w:hAnsi="Arial Narrow" w:cs="Arial"/>
                <w:b/>
                <w:bCs/>
                <w:kern w:val="0"/>
                <w14:ligatures w14:val="none"/>
              </w:rPr>
            </w:pPr>
            <w:bookmarkStart w:id="0" w:name="_Hlk207712727"/>
            <w:r w:rsidRPr="00E11044">
              <w:rPr>
                <w:rFonts w:ascii="Arial Narrow" w:eastAsia="Times New Roman" w:hAnsi="Arial Narrow" w:cs="Arial"/>
                <w:b/>
                <w:bCs/>
                <w:kern w:val="0"/>
                <w14:ligatures w14:val="none"/>
              </w:rPr>
              <w:t>Adostutako akordioak</w:t>
            </w:r>
          </w:p>
          <w:p w14:paraId="564B6870" w14:textId="77777777" w:rsidR="00E11044" w:rsidRPr="00E11044" w:rsidRDefault="00E11044" w:rsidP="001A754C">
            <w:pPr>
              <w:spacing w:before="10" w:after="10" w:line="240" w:lineRule="auto"/>
              <w:contextualSpacing/>
              <w:rPr>
                <w:rFonts w:ascii="Arial Narrow" w:eastAsia="Times New Roman" w:hAnsi="Arial Narrow" w:cs="Arial"/>
                <w:kern w:val="0"/>
                <w14:ligatures w14:val="none"/>
              </w:rPr>
            </w:pPr>
          </w:p>
          <w:p w14:paraId="25F27E29" w14:textId="77777777" w:rsidR="00E11044" w:rsidRPr="00E11044" w:rsidRDefault="00E11044" w:rsidP="001A754C">
            <w:pPr>
              <w:spacing w:before="10" w:after="10" w:line="240" w:lineRule="auto"/>
              <w:contextualSpacing/>
              <w:rPr>
                <w:rFonts w:ascii="Arial Narrow" w:eastAsia="Times New Roman" w:hAnsi="Arial Narrow" w:cs="Arial"/>
                <w:kern w:val="0"/>
                <w14:ligatures w14:val="none"/>
              </w:rPr>
            </w:pPr>
            <w:r w:rsidRPr="00E11044">
              <w:rPr>
                <w:rFonts w:ascii="Arial Narrow" w:eastAsia="Times New Roman" w:hAnsi="Arial Narrow" w:cs="Arial"/>
                <w:kern w:val="0"/>
                <w14:ligatures w14:val="none"/>
              </w:rPr>
              <w:t xml:space="preserve">1.-Aipatutako bilkurako akta onartutzat jotzen da. </w:t>
            </w:r>
          </w:p>
          <w:p w14:paraId="62DEACD4" w14:textId="77777777" w:rsidR="00E11044" w:rsidRPr="00E11044" w:rsidRDefault="00E11044" w:rsidP="001A754C">
            <w:pPr>
              <w:spacing w:before="10" w:after="10" w:line="240" w:lineRule="auto"/>
              <w:contextualSpacing/>
              <w:rPr>
                <w:rFonts w:ascii="Arial Narrow" w:eastAsia="Times New Roman" w:hAnsi="Arial Narrow" w:cs="Arial"/>
                <w:kern w:val="0"/>
                <w14:ligatures w14:val="none"/>
              </w:rPr>
            </w:pPr>
          </w:p>
          <w:p w14:paraId="13993B3A" w14:textId="77777777" w:rsidR="00E11044" w:rsidRPr="00E11044" w:rsidRDefault="00E11044" w:rsidP="001A754C">
            <w:pPr>
              <w:spacing w:before="10" w:after="10" w:line="240" w:lineRule="auto"/>
              <w:contextualSpacing/>
              <w:rPr>
                <w:rFonts w:ascii="Arial Narrow" w:eastAsia="Times New Roman" w:hAnsi="Arial Narrow" w:cs="Arial"/>
                <w:kern w:val="0"/>
                <w14:ligatures w14:val="none"/>
              </w:rPr>
            </w:pPr>
            <w:r w:rsidRPr="00E11044">
              <w:rPr>
                <w:rFonts w:ascii="Arial Narrow" w:eastAsia="Times New Roman" w:hAnsi="Arial Narrow" w:cs="Arial"/>
                <w:kern w:val="0"/>
                <w14:ligatures w14:val="none"/>
              </w:rPr>
              <w:t xml:space="preserve">2.-Puntu hau Administrazio Kontseiluari aurkezten dio, eta bertaratutako kideek aho batez onartu dute. </w:t>
            </w:r>
          </w:p>
          <w:p w14:paraId="7881DD5C" w14:textId="77777777" w:rsidR="00E11044" w:rsidRPr="00E11044" w:rsidRDefault="00E11044" w:rsidP="001A754C">
            <w:pPr>
              <w:spacing w:before="10" w:after="10" w:line="240" w:lineRule="auto"/>
              <w:contextualSpacing/>
              <w:rPr>
                <w:rFonts w:ascii="Arial Narrow" w:eastAsia="Times New Roman" w:hAnsi="Arial Narrow" w:cs="Arial"/>
                <w:kern w:val="0"/>
                <w14:ligatures w14:val="none"/>
              </w:rPr>
            </w:pPr>
          </w:p>
          <w:p w14:paraId="29160297" w14:textId="77777777" w:rsidR="00E11044" w:rsidRPr="00E11044" w:rsidRDefault="00E11044" w:rsidP="001A754C">
            <w:pPr>
              <w:spacing w:before="10" w:after="10" w:line="240" w:lineRule="auto"/>
              <w:contextualSpacing/>
              <w:rPr>
                <w:rFonts w:ascii="Arial Narrow" w:eastAsia="Times New Roman" w:hAnsi="Arial Narrow" w:cs="Arial"/>
                <w:kern w:val="0"/>
                <w14:ligatures w14:val="none"/>
              </w:rPr>
            </w:pPr>
          </w:p>
          <w:p w14:paraId="4C6E318C" w14:textId="77777777" w:rsidR="00E11044" w:rsidRPr="00E11044" w:rsidRDefault="00E11044" w:rsidP="001A754C">
            <w:pPr>
              <w:spacing w:before="10" w:after="10" w:line="240" w:lineRule="auto"/>
              <w:contextualSpacing/>
              <w:rPr>
                <w:rFonts w:ascii="Arial Narrow" w:eastAsia="Times New Roman" w:hAnsi="Arial Narrow" w:cs="Arial"/>
                <w:kern w:val="0"/>
                <w14:ligatures w14:val="none"/>
              </w:rPr>
            </w:pPr>
            <w:r w:rsidRPr="00E11044">
              <w:rPr>
                <w:rFonts w:ascii="Arial Narrow" w:eastAsia="Times New Roman" w:hAnsi="Arial Narrow" w:cs="Arial"/>
                <w:kern w:val="0"/>
                <w14:ligatures w14:val="none"/>
              </w:rPr>
              <w:t>3.-Puntu hau Administrazio Kontseiluari aurkezten dio, eta bertaratutako kideek aho batez onartu dute.</w:t>
            </w:r>
          </w:p>
        </w:tc>
        <w:tc>
          <w:tcPr>
            <w:tcW w:w="567" w:type="dxa"/>
          </w:tcPr>
          <w:p w14:paraId="3A6FA7C5" w14:textId="77777777" w:rsidR="00E11044" w:rsidRPr="00E11044" w:rsidRDefault="00E11044" w:rsidP="001A754C">
            <w:pPr>
              <w:tabs>
                <w:tab w:val="left" w:pos="1418"/>
              </w:tabs>
              <w:spacing w:before="10" w:after="10" w:line="240" w:lineRule="auto"/>
              <w:jc w:val="both"/>
              <w:rPr>
                <w:rFonts w:ascii="Arial Narrow" w:eastAsia="Times New Roman" w:hAnsi="Arial Narrow" w:cs="Arial"/>
                <w:kern w:val="0"/>
                <w14:ligatures w14:val="none"/>
              </w:rPr>
            </w:pPr>
          </w:p>
        </w:tc>
        <w:tc>
          <w:tcPr>
            <w:tcW w:w="3971" w:type="dxa"/>
          </w:tcPr>
          <w:p w14:paraId="6883F739" w14:textId="77777777" w:rsidR="00E11044" w:rsidRPr="00E11044" w:rsidRDefault="00E11044" w:rsidP="001A754C">
            <w:pPr>
              <w:tabs>
                <w:tab w:val="left" w:pos="1418"/>
                <w:tab w:val="center" w:pos="4252"/>
                <w:tab w:val="right" w:pos="8504"/>
              </w:tabs>
              <w:spacing w:before="10" w:after="10" w:line="240" w:lineRule="auto"/>
              <w:jc w:val="both"/>
              <w:rPr>
                <w:rFonts w:ascii="Arial Narrow" w:eastAsia="Times New Roman" w:hAnsi="Arial Narrow" w:cs="Arial"/>
                <w:b/>
                <w:bCs/>
                <w:kern w:val="0"/>
                <w14:ligatures w14:val="none"/>
              </w:rPr>
            </w:pPr>
            <w:r w:rsidRPr="00E11044">
              <w:rPr>
                <w:rFonts w:ascii="Arial Narrow" w:eastAsia="Times New Roman" w:hAnsi="Arial Narrow" w:cs="Arial"/>
                <w:b/>
                <w:bCs/>
                <w:kern w:val="0"/>
                <w14:ligatures w14:val="none"/>
              </w:rPr>
              <w:t>Acuerdos adoptados</w:t>
            </w:r>
          </w:p>
          <w:p w14:paraId="29B02A90" w14:textId="77777777" w:rsidR="00E11044" w:rsidRPr="00E11044" w:rsidRDefault="00E11044" w:rsidP="001A754C">
            <w:pPr>
              <w:tabs>
                <w:tab w:val="left" w:pos="1418"/>
                <w:tab w:val="center" w:pos="4252"/>
                <w:tab w:val="right" w:pos="8504"/>
              </w:tabs>
              <w:spacing w:before="10" w:after="10" w:line="240" w:lineRule="auto"/>
              <w:jc w:val="both"/>
              <w:rPr>
                <w:rFonts w:ascii="Arial Narrow" w:eastAsia="Times New Roman" w:hAnsi="Arial Narrow" w:cs="Arial"/>
                <w:kern w:val="0"/>
                <w14:ligatures w14:val="none"/>
              </w:rPr>
            </w:pPr>
          </w:p>
          <w:p w14:paraId="665D9C85" w14:textId="77777777" w:rsidR="00E11044" w:rsidRPr="00E11044" w:rsidRDefault="00E11044" w:rsidP="001A754C">
            <w:pPr>
              <w:tabs>
                <w:tab w:val="left" w:pos="1418"/>
                <w:tab w:val="center" w:pos="4252"/>
                <w:tab w:val="right" w:pos="8504"/>
              </w:tabs>
              <w:spacing w:before="10" w:after="10" w:line="240" w:lineRule="auto"/>
              <w:jc w:val="both"/>
              <w:rPr>
                <w:rFonts w:ascii="Arial Narrow" w:eastAsia="Times New Roman" w:hAnsi="Arial Narrow" w:cs="Arial"/>
                <w:kern w:val="0"/>
                <w14:ligatures w14:val="none"/>
              </w:rPr>
            </w:pPr>
            <w:r w:rsidRPr="00E11044">
              <w:rPr>
                <w:rFonts w:ascii="Arial Narrow" w:eastAsia="Times New Roman" w:hAnsi="Arial Narrow" w:cs="Arial"/>
                <w:kern w:val="0"/>
                <w14:ligatures w14:val="none"/>
              </w:rPr>
              <w:t>1.- .Se da por aprobada el acta de la citada sesión.</w:t>
            </w:r>
          </w:p>
          <w:p w14:paraId="304A7BB9" w14:textId="77777777" w:rsidR="00E11044" w:rsidRPr="00E11044" w:rsidRDefault="00E11044" w:rsidP="001A754C">
            <w:pPr>
              <w:tabs>
                <w:tab w:val="left" w:pos="1418"/>
                <w:tab w:val="center" w:pos="4252"/>
                <w:tab w:val="right" w:pos="8504"/>
              </w:tabs>
              <w:spacing w:before="10" w:after="10" w:line="240" w:lineRule="auto"/>
              <w:jc w:val="both"/>
              <w:rPr>
                <w:rFonts w:ascii="Arial Narrow" w:eastAsia="Times New Roman" w:hAnsi="Arial Narrow" w:cs="Arial"/>
                <w:kern w:val="0"/>
                <w14:ligatures w14:val="none"/>
              </w:rPr>
            </w:pPr>
          </w:p>
          <w:p w14:paraId="34794724" w14:textId="77777777" w:rsidR="00E11044" w:rsidRPr="00E11044" w:rsidRDefault="00E11044" w:rsidP="001A754C">
            <w:pPr>
              <w:tabs>
                <w:tab w:val="left" w:pos="1418"/>
                <w:tab w:val="center" w:pos="4252"/>
                <w:tab w:val="right" w:pos="8504"/>
              </w:tabs>
              <w:spacing w:before="10" w:after="10" w:line="240" w:lineRule="auto"/>
              <w:jc w:val="both"/>
              <w:rPr>
                <w:rFonts w:ascii="Arial Narrow" w:eastAsia="Times New Roman" w:hAnsi="Arial Narrow" w:cs="Arial"/>
                <w:kern w:val="0"/>
                <w14:ligatures w14:val="none"/>
              </w:rPr>
            </w:pPr>
            <w:r w:rsidRPr="00E11044">
              <w:rPr>
                <w:rFonts w:ascii="Arial Narrow" w:eastAsia="Times New Roman" w:hAnsi="Arial Narrow" w:cs="Arial"/>
                <w:kern w:val="0"/>
                <w14:ligatures w14:val="none"/>
              </w:rPr>
              <w:t>2.- Se somete este punto al Consejo de Administración, que es aprobado por unanimidad de los miembros asistentes.</w:t>
            </w:r>
          </w:p>
          <w:p w14:paraId="2BAB0F3D" w14:textId="77777777" w:rsidR="00E11044" w:rsidRPr="00E11044" w:rsidRDefault="00E11044" w:rsidP="001A754C">
            <w:pPr>
              <w:tabs>
                <w:tab w:val="left" w:pos="1418"/>
                <w:tab w:val="center" w:pos="4252"/>
                <w:tab w:val="right" w:pos="8504"/>
              </w:tabs>
              <w:spacing w:before="10" w:after="10" w:line="240" w:lineRule="auto"/>
              <w:jc w:val="both"/>
              <w:rPr>
                <w:rFonts w:ascii="Arial Narrow" w:eastAsia="Times New Roman" w:hAnsi="Arial Narrow" w:cs="Arial"/>
                <w:kern w:val="0"/>
                <w14:ligatures w14:val="none"/>
              </w:rPr>
            </w:pPr>
          </w:p>
          <w:p w14:paraId="5C7464DC" w14:textId="77777777" w:rsidR="00E11044" w:rsidRPr="00E11044" w:rsidRDefault="00E11044" w:rsidP="001A754C">
            <w:pPr>
              <w:tabs>
                <w:tab w:val="left" w:pos="1418"/>
                <w:tab w:val="center" w:pos="4252"/>
                <w:tab w:val="right" w:pos="8504"/>
              </w:tabs>
              <w:spacing w:before="10" w:after="10" w:line="240" w:lineRule="auto"/>
              <w:jc w:val="both"/>
              <w:rPr>
                <w:rFonts w:ascii="Arial Narrow" w:eastAsia="Times New Roman" w:hAnsi="Arial Narrow" w:cs="Arial"/>
                <w:kern w:val="0"/>
                <w14:ligatures w14:val="none"/>
              </w:rPr>
            </w:pPr>
            <w:r w:rsidRPr="00E11044">
              <w:rPr>
                <w:rFonts w:ascii="Arial Narrow" w:eastAsia="Times New Roman" w:hAnsi="Arial Narrow" w:cs="Arial"/>
                <w:kern w:val="0"/>
                <w14:ligatures w14:val="none"/>
              </w:rPr>
              <w:t>3.- Se somete este punto al Consejo de Administración, que es aprobado por unanimidad de los miembros asistentes.</w:t>
            </w:r>
          </w:p>
          <w:p w14:paraId="784E339F" w14:textId="77777777" w:rsidR="00E11044" w:rsidRPr="00E11044" w:rsidRDefault="00E11044" w:rsidP="001A754C">
            <w:pPr>
              <w:tabs>
                <w:tab w:val="left" w:pos="1418"/>
                <w:tab w:val="center" w:pos="4252"/>
                <w:tab w:val="right" w:pos="8504"/>
              </w:tabs>
              <w:spacing w:before="10" w:after="10" w:line="240" w:lineRule="auto"/>
              <w:jc w:val="both"/>
              <w:rPr>
                <w:rFonts w:ascii="Arial Narrow" w:eastAsia="Times New Roman" w:hAnsi="Arial Narrow" w:cs="Arial"/>
                <w:kern w:val="0"/>
                <w14:ligatures w14:val="none"/>
              </w:rPr>
            </w:pPr>
          </w:p>
          <w:p w14:paraId="6B1F4396" w14:textId="77777777" w:rsidR="00E11044" w:rsidRPr="00E11044" w:rsidRDefault="00E11044" w:rsidP="001A754C">
            <w:pPr>
              <w:tabs>
                <w:tab w:val="left" w:pos="1418"/>
                <w:tab w:val="center" w:pos="4252"/>
                <w:tab w:val="right" w:pos="8504"/>
              </w:tabs>
              <w:spacing w:before="10" w:after="10" w:line="240" w:lineRule="auto"/>
              <w:jc w:val="both"/>
              <w:rPr>
                <w:rFonts w:ascii="Arial Narrow" w:eastAsia="Times New Roman" w:hAnsi="Arial Narrow" w:cs="Arial"/>
                <w:kern w:val="0"/>
                <w14:ligatures w14:val="none"/>
              </w:rPr>
            </w:pPr>
          </w:p>
          <w:p w14:paraId="631625DD" w14:textId="77777777" w:rsidR="00E11044" w:rsidRPr="00E11044" w:rsidRDefault="00E11044" w:rsidP="001A754C">
            <w:pPr>
              <w:tabs>
                <w:tab w:val="center" w:pos="4252"/>
                <w:tab w:val="right" w:pos="8504"/>
              </w:tabs>
              <w:spacing w:before="10" w:after="10" w:line="240" w:lineRule="auto"/>
              <w:jc w:val="right"/>
              <w:rPr>
                <w:rFonts w:ascii="Arial Narrow" w:eastAsia="Times New Roman" w:hAnsi="Arial Narrow" w:cs="Arial"/>
                <w:kern w:val="0"/>
                <w14:ligatures w14:val="none"/>
              </w:rPr>
            </w:pPr>
          </w:p>
          <w:p w14:paraId="685E2C6F" w14:textId="77777777" w:rsidR="00E11044" w:rsidRPr="00E11044" w:rsidRDefault="00E11044" w:rsidP="00E11044">
            <w:pPr>
              <w:tabs>
                <w:tab w:val="center" w:pos="4252"/>
                <w:tab w:val="right" w:pos="8504"/>
              </w:tabs>
              <w:spacing w:before="10" w:after="10" w:line="240" w:lineRule="auto"/>
              <w:jc w:val="both"/>
              <w:rPr>
                <w:rFonts w:ascii="Arial Narrow" w:eastAsia="Times New Roman" w:hAnsi="Arial Narrow" w:cs="Arial"/>
                <w:kern w:val="0"/>
                <w14:ligatures w14:val="none"/>
              </w:rPr>
            </w:pPr>
          </w:p>
        </w:tc>
      </w:tr>
      <w:bookmarkEnd w:id="0"/>
      <w:tr w:rsidR="00E11044" w:rsidRPr="009B648C" w14:paraId="31C3BAFA" w14:textId="77777777" w:rsidTr="00E11044">
        <w:tc>
          <w:tcPr>
            <w:tcW w:w="4080" w:type="dxa"/>
          </w:tcPr>
          <w:p w14:paraId="4151A083" w14:textId="77777777" w:rsidR="00E11044" w:rsidRDefault="00E11044" w:rsidP="00E11044">
            <w:pPr>
              <w:spacing w:after="0" w:line="240" w:lineRule="auto"/>
              <w:ind w:left="170" w:hanging="170"/>
              <w:jc w:val="center"/>
              <w:rPr>
                <w:rFonts w:ascii="Arial Narrow" w:eastAsia="Times New Roman" w:hAnsi="Arial Narrow" w:cs="Arial Narrow"/>
                <w:b/>
                <w:bCs/>
                <w:noProof/>
                <w:kern w:val="0"/>
                <w:lang w:eastAsia="es-ES_tradnl"/>
                <w14:ligatures w14:val="none"/>
              </w:rPr>
            </w:pPr>
          </w:p>
          <w:p w14:paraId="78522618" w14:textId="77777777" w:rsidR="00E11044" w:rsidRDefault="00E11044" w:rsidP="00E11044">
            <w:pPr>
              <w:spacing w:after="0" w:line="240" w:lineRule="auto"/>
              <w:ind w:left="170" w:hanging="170"/>
              <w:jc w:val="center"/>
              <w:rPr>
                <w:rFonts w:ascii="Arial Narrow" w:eastAsia="Times New Roman" w:hAnsi="Arial Narrow" w:cs="Arial Narrow"/>
                <w:b/>
                <w:bCs/>
                <w:noProof/>
                <w:kern w:val="0"/>
                <w:lang w:eastAsia="es-ES_tradnl"/>
                <w14:ligatures w14:val="none"/>
              </w:rPr>
            </w:pPr>
          </w:p>
          <w:p w14:paraId="04046C6F" w14:textId="77777777" w:rsidR="00E11044" w:rsidRDefault="00E11044" w:rsidP="00E11044">
            <w:pPr>
              <w:spacing w:after="0" w:line="240" w:lineRule="auto"/>
              <w:ind w:left="170" w:hanging="170"/>
              <w:jc w:val="center"/>
              <w:rPr>
                <w:rFonts w:ascii="Arial Narrow" w:eastAsia="Times New Roman" w:hAnsi="Arial Narrow" w:cs="Arial Narrow"/>
                <w:b/>
                <w:bCs/>
                <w:noProof/>
                <w:kern w:val="0"/>
                <w:lang w:eastAsia="es-ES_tradnl"/>
                <w14:ligatures w14:val="none"/>
              </w:rPr>
            </w:pPr>
          </w:p>
          <w:p w14:paraId="47BF414C" w14:textId="77777777" w:rsidR="00E11044" w:rsidRDefault="00E11044" w:rsidP="00E11044">
            <w:pPr>
              <w:spacing w:after="0" w:line="240" w:lineRule="auto"/>
              <w:ind w:left="170" w:hanging="170"/>
              <w:jc w:val="center"/>
              <w:rPr>
                <w:rFonts w:ascii="Arial Narrow" w:eastAsia="Times New Roman" w:hAnsi="Arial Narrow" w:cs="Arial Narrow"/>
                <w:b/>
                <w:bCs/>
                <w:noProof/>
                <w:kern w:val="0"/>
                <w:lang w:eastAsia="es-ES_tradnl"/>
                <w14:ligatures w14:val="none"/>
              </w:rPr>
            </w:pPr>
          </w:p>
          <w:p w14:paraId="121A3B40" w14:textId="77777777" w:rsidR="00E11044" w:rsidRDefault="00E11044" w:rsidP="00E11044">
            <w:pPr>
              <w:spacing w:after="0" w:line="240" w:lineRule="auto"/>
              <w:ind w:left="170" w:hanging="170"/>
              <w:jc w:val="center"/>
              <w:rPr>
                <w:rFonts w:ascii="Arial Narrow" w:eastAsia="Times New Roman" w:hAnsi="Arial Narrow" w:cs="Arial Narrow"/>
                <w:b/>
                <w:bCs/>
                <w:noProof/>
                <w:kern w:val="0"/>
                <w:lang w:eastAsia="es-ES_tradnl"/>
                <w14:ligatures w14:val="none"/>
              </w:rPr>
            </w:pPr>
          </w:p>
          <w:p w14:paraId="58D27859" w14:textId="77777777" w:rsidR="00E11044" w:rsidRDefault="00E11044" w:rsidP="00E11044">
            <w:pPr>
              <w:spacing w:after="0" w:line="240" w:lineRule="auto"/>
              <w:ind w:left="170" w:hanging="170"/>
              <w:jc w:val="center"/>
              <w:rPr>
                <w:rFonts w:ascii="Arial Narrow" w:eastAsia="Times New Roman" w:hAnsi="Arial Narrow" w:cs="Arial Narrow"/>
                <w:b/>
                <w:bCs/>
                <w:noProof/>
                <w:kern w:val="0"/>
                <w:lang w:eastAsia="es-ES_tradnl"/>
                <w14:ligatures w14:val="none"/>
              </w:rPr>
            </w:pPr>
          </w:p>
          <w:p w14:paraId="7EB74FD8" w14:textId="77777777" w:rsidR="00E11044" w:rsidRDefault="00E11044" w:rsidP="00E11044">
            <w:pPr>
              <w:spacing w:after="0" w:line="240" w:lineRule="auto"/>
              <w:ind w:left="170" w:hanging="170"/>
              <w:jc w:val="center"/>
              <w:rPr>
                <w:rFonts w:ascii="Arial Narrow" w:eastAsia="Times New Roman" w:hAnsi="Arial Narrow" w:cs="Arial Narrow"/>
                <w:b/>
                <w:bCs/>
                <w:noProof/>
                <w:kern w:val="0"/>
                <w:lang w:eastAsia="es-ES_tradnl"/>
                <w14:ligatures w14:val="none"/>
              </w:rPr>
            </w:pPr>
          </w:p>
          <w:p w14:paraId="1919FE02" w14:textId="77777777" w:rsidR="00E11044" w:rsidRDefault="00E11044" w:rsidP="00E11044">
            <w:pPr>
              <w:spacing w:after="0" w:line="240" w:lineRule="auto"/>
              <w:ind w:left="170" w:hanging="170"/>
              <w:jc w:val="center"/>
              <w:rPr>
                <w:rFonts w:ascii="Arial Narrow" w:eastAsia="Times New Roman" w:hAnsi="Arial Narrow" w:cs="Arial Narrow"/>
                <w:b/>
                <w:bCs/>
                <w:noProof/>
                <w:kern w:val="0"/>
                <w:lang w:eastAsia="es-ES_tradnl"/>
                <w14:ligatures w14:val="none"/>
              </w:rPr>
            </w:pPr>
          </w:p>
          <w:p w14:paraId="6210DB8E" w14:textId="77777777" w:rsidR="00452434" w:rsidRDefault="00452434" w:rsidP="00E11044">
            <w:pPr>
              <w:tabs>
                <w:tab w:val="left" w:pos="170"/>
                <w:tab w:val="num" w:pos="616"/>
                <w:tab w:val="num" w:pos="720"/>
              </w:tabs>
              <w:spacing w:after="0" w:line="240" w:lineRule="auto"/>
              <w:ind w:left="170" w:hanging="170"/>
              <w:jc w:val="center"/>
              <w:rPr>
                <w:rFonts w:ascii="Arial Narrow" w:eastAsia="Times New Roman" w:hAnsi="Arial Narrow" w:cs="Arial Narrow"/>
                <w:b/>
                <w:bCs/>
                <w:noProof/>
                <w:kern w:val="0"/>
                <w:lang w:eastAsia="es-ES_tradnl"/>
                <w14:ligatures w14:val="none"/>
              </w:rPr>
            </w:pPr>
          </w:p>
          <w:p w14:paraId="738797E8" w14:textId="04DE5FE1" w:rsidR="00E11044" w:rsidRDefault="00E11044" w:rsidP="00E11044">
            <w:pPr>
              <w:tabs>
                <w:tab w:val="left" w:pos="170"/>
                <w:tab w:val="num" w:pos="616"/>
                <w:tab w:val="num" w:pos="720"/>
              </w:tabs>
              <w:spacing w:after="0" w:line="240" w:lineRule="auto"/>
              <w:ind w:left="170" w:hanging="170"/>
              <w:jc w:val="center"/>
              <w:rPr>
                <w:rFonts w:ascii="Arial Narrow" w:eastAsia="Times New Roman" w:hAnsi="Arial Narrow" w:cs="Arial Narrow"/>
                <w:b/>
                <w:bCs/>
                <w:noProof/>
                <w:kern w:val="0"/>
                <w:lang w:eastAsia="es-ES_tradnl"/>
                <w14:ligatures w14:val="none"/>
              </w:rPr>
            </w:pPr>
            <w:r w:rsidRPr="00E11044">
              <w:rPr>
                <w:rFonts w:ascii="Arial Narrow" w:eastAsia="Times New Roman" w:hAnsi="Arial Narrow" w:cs="Arial Narrow"/>
                <w:b/>
                <w:bCs/>
                <w:noProof/>
                <w:kern w:val="0"/>
                <w:lang w:eastAsia="es-ES_tradnl"/>
                <w14:ligatures w14:val="none"/>
              </w:rPr>
              <w:t>OHIKO BILERAREN AKTA</w:t>
            </w:r>
          </w:p>
          <w:p w14:paraId="0D5B6634" w14:textId="77777777" w:rsidR="00E11044" w:rsidRPr="00E11044" w:rsidRDefault="00E11044" w:rsidP="00E11044">
            <w:pPr>
              <w:tabs>
                <w:tab w:val="left" w:pos="170"/>
                <w:tab w:val="num" w:pos="616"/>
                <w:tab w:val="num" w:pos="720"/>
              </w:tabs>
              <w:spacing w:after="0" w:line="240" w:lineRule="auto"/>
              <w:ind w:left="170" w:hanging="170"/>
              <w:jc w:val="center"/>
              <w:rPr>
                <w:rFonts w:ascii="Arial Narrow" w:eastAsia="Times New Roman" w:hAnsi="Arial Narrow" w:cs="Arial Narrow"/>
                <w:b/>
                <w:bCs/>
                <w:noProof/>
                <w:kern w:val="0"/>
                <w:lang w:eastAsia="es-ES_tradnl"/>
                <w14:ligatures w14:val="none"/>
              </w:rPr>
            </w:pPr>
          </w:p>
          <w:p w14:paraId="5F934CA4" w14:textId="77777777" w:rsidR="00E11044" w:rsidRDefault="00E11044" w:rsidP="00E11044">
            <w:pPr>
              <w:tabs>
                <w:tab w:val="left" w:pos="1418"/>
              </w:tabs>
              <w:spacing w:after="0" w:line="240" w:lineRule="auto"/>
              <w:jc w:val="both"/>
              <w:rPr>
                <w:rFonts w:ascii="Arial Narrow" w:eastAsia="Times New Roman" w:hAnsi="Arial Narrow" w:cs="Arial Narrow"/>
                <w:noProof/>
                <w:kern w:val="0"/>
                <w:lang w:eastAsia="es-ES_tradnl"/>
                <w14:ligatures w14:val="none"/>
              </w:rPr>
            </w:pPr>
            <w:r w:rsidRPr="009B648C">
              <w:rPr>
                <w:rFonts w:ascii="Arial Narrow" w:eastAsia="Times New Roman" w:hAnsi="Arial Narrow" w:cs="Arial Narrow"/>
                <w:noProof/>
                <w:kern w:val="0"/>
                <w:lang w:eastAsia="es-ES_tradnl"/>
                <w14:ligatures w14:val="none"/>
              </w:rPr>
              <w:t>Vitoria-Gasteiz, 202</w:t>
            </w:r>
            <w:r>
              <w:rPr>
                <w:rFonts w:ascii="Arial Narrow" w:eastAsia="Times New Roman" w:hAnsi="Arial Narrow" w:cs="Arial Narrow"/>
                <w:noProof/>
                <w:kern w:val="0"/>
                <w:lang w:eastAsia="es-ES_tradnl"/>
                <w14:ligatures w14:val="none"/>
              </w:rPr>
              <w:t>5e</w:t>
            </w:r>
            <w:r w:rsidRPr="009B648C">
              <w:rPr>
                <w:rFonts w:ascii="Arial Narrow" w:eastAsia="Times New Roman" w:hAnsi="Arial Narrow" w:cs="Arial Narrow"/>
                <w:noProof/>
                <w:kern w:val="0"/>
                <w:lang w:eastAsia="es-ES_tradnl"/>
                <w14:ligatures w14:val="none"/>
              </w:rPr>
              <w:t xml:space="preserve">ko </w:t>
            </w:r>
            <w:r>
              <w:rPr>
                <w:rFonts w:ascii="Arial Narrow" w:eastAsia="Times New Roman" w:hAnsi="Arial Narrow" w:cs="Arial Narrow"/>
                <w:noProof/>
                <w:kern w:val="0"/>
                <w:lang w:eastAsia="es-ES_tradnl"/>
                <w14:ligatures w14:val="none"/>
              </w:rPr>
              <w:t>urria</w:t>
            </w:r>
            <w:r w:rsidRPr="009B648C">
              <w:rPr>
                <w:rFonts w:ascii="Arial Narrow" w:eastAsia="Times New Roman" w:hAnsi="Arial Narrow" w:cs="Arial Narrow"/>
                <w:noProof/>
                <w:kern w:val="0"/>
                <w:lang w:eastAsia="es-ES_tradnl"/>
                <w14:ligatures w14:val="none"/>
              </w:rPr>
              <w:t xml:space="preserve">ren </w:t>
            </w:r>
            <w:r>
              <w:rPr>
                <w:rFonts w:ascii="Arial Narrow" w:eastAsia="Times New Roman" w:hAnsi="Arial Narrow" w:cs="Arial Narrow"/>
                <w:noProof/>
                <w:kern w:val="0"/>
                <w:lang w:eastAsia="es-ES_tradnl"/>
                <w14:ligatures w14:val="none"/>
              </w:rPr>
              <w:t>8</w:t>
            </w:r>
            <w:r w:rsidRPr="009B648C">
              <w:rPr>
                <w:rFonts w:ascii="Arial Narrow" w:eastAsia="Times New Roman" w:hAnsi="Arial Narrow" w:cs="Arial Narrow"/>
                <w:noProof/>
                <w:kern w:val="0"/>
                <w:lang w:eastAsia="es-ES_tradnl"/>
                <w14:ligatures w14:val="none"/>
              </w:rPr>
              <w:t>a.</w:t>
            </w:r>
          </w:p>
          <w:p w14:paraId="353C7CAB" w14:textId="33DB82B6" w:rsidR="00E11044" w:rsidRPr="009B648C" w:rsidRDefault="00E11044" w:rsidP="00E11044">
            <w:pPr>
              <w:tabs>
                <w:tab w:val="left" w:pos="1418"/>
              </w:tabs>
              <w:spacing w:after="0" w:line="240" w:lineRule="auto"/>
              <w:jc w:val="both"/>
              <w:rPr>
                <w:rFonts w:ascii="Arial Narrow" w:eastAsia="Times New Roman" w:hAnsi="Arial Narrow" w:cs="Arial Narrow"/>
                <w:noProof/>
                <w:kern w:val="0"/>
                <w:lang w:eastAsia="es-ES_tradnl"/>
                <w14:ligatures w14:val="none"/>
              </w:rPr>
            </w:pPr>
          </w:p>
        </w:tc>
        <w:tc>
          <w:tcPr>
            <w:tcW w:w="567" w:type="dxa"/>
          </w:tcPr>
          <w:p w14:paraId="6C877446" w14:textId="77777777" w:rsidR="00E11044" w:rsidRPr="009B648C" w:rsidRDefault="00E11044" w:rsidP="00E11044">
            <w:pPr>
              <w:tabs>
                <w:tab w:val="left" w:pos="1418"/>
              </w:tabs>
              <w:spacing w:before="10" w:after="10" w:line="240" w:lineRule="auto"/>
              <w:jc w:val="both"/>
              <w:rPr>
                <w:rFonts w:ascii="Arial Narrow" w:eastAsia="Times New Roman" w:hAnsi="Arial Narrow" w:cs="Arial Narrow"/>
                <w:noProof/>
                <w:kern w:val="0"/>
                <w:lang w:eastAsia="es-ES_tradnl"/>
                <w14:ligatures w14:val="none"/>
              </w:rPr>
            </w:pPr>
          </w:p>
        </w:tc>
        <w:tc>
          <w:tcPr>
            <w:tcW w:w="3971" w:type="dxa"/>
          </w:tcPr>
          <w:p w14:paraId="07325B75" w14:textId="77777777" w:rsidR="00E11044" w:rsidRDefault="00E11044" w:rsidP="00E11044">
            <w:pPr>
              <w:tabs>
                <w:tab w:val="left" w:pos="170"/>
                <w:tab w:val="num" w:pos="616"/>
                <w:tab w:val="num" w:pos="720"/>
              </w:tabs>
              <w:spacing w:after="0" w:line="240" w:lineRule="auto"/>
              <w:ind w:left="170" w:hanging="170"/>
              <w:jc w:val="center"/>
              <w:rPr>
                <w:rFonts w:ascii="Arial Narrow" w:eastAsia="Times New Roman" w:hAnsi="Arial Narrow" w:cs="Arial Narrow"/>
                <w:b/>
                <w:bCs/>
                <w:noProof/>
                <w:kern w:val="0"/>
                <w:lang w:eastAsia="es-ES_tradnl"/>
                <w14:ligatures w14:val="none"/>
              </w:rPr>
            </w:pPr>
          </w:p>
          <w:p w14:paraId="5EBCE469" w14:textId="77777777" w:rsidR="00E11044" w:rsidRDefault="00E11044" w:rsidP="00E11044">
            <w:pPr>
              <w:tabs>
                <w:tab w:val="left" w:pos="170"/>
                <w:tab w:val="num" w:pos="616"/>
                <w:tab w:val="num" w:pos="720"/>
              </w:tabs>
              <w:spacing w:after="0" w:line="240" w:lineRule="auto"/>
              <w:ind w:left="170" w:hanging="170"/>
              <w:jc w:val="center"/>
              <w:rPr>
                <w:rFonts w:ascii="Arial Narrow" w:eastAsia="Times New Roman" w:hAnsi="Arial Narrow" w:cs="Arial Narrow"/>
                <w:b/>
                <w:bCs/>
                <w:noProof/>
                <w:kern w:val="0"/>
                <w:lang w:eastAsia="es-ES_tradnl"/>
                <w14:ligatures w14:val="none"/>
              </w:rPr>
            </w:pPr>
          </w:p>
          <w:p w14:paraId="2597EE40" w14:textId="77777777" w:rsidR="00E11044" w:rsidRDefault="00E11044" w:rsidP="00E11044">
            <w:pPr>
              <w:tabs>
                <w:tab w:val="left" w:pos="170"/>
                <w:tab w:val="num" w:pos="616"/>
                <w:tab w:val="num" w:pos="720"/>
              </w:tabs>
              <w:spacing w:after="0" w:line="240" w:lineRule="auto"/>
              <w:ind w:left="170" w:hanging="170"/>
              <w:jc w:val="center"/>
              <w:rPr>
                <w:rFonts w:ascii="Arial Narrow" w:eastAsia="Times New Roman" w:hAnsi="Arial Narrow" w:cs="Arial Narrow"/>
                <w:b/>
                <w:bCs/>
                <w:noProof/>
                <w:kern w:val="0"/>
                <w:lang w:eastAsia="es-ES_tradnl"/>
                <w14:ligatures w14:val="none"/>
              </w:rPr>
            </w:pPr>
          </w:p>
          <w:p w14:paraId="77DEE75F" w14:textId="77777777" w:rsidR="00E11044" w:rsidRDefault="00E11044" w:rsidP="00E11044">
            <w:pPr>
              <w:tabs>
                <w:tab w:val="left" w:pos="170"/>
                <w:tab w:val="num" w:pos="616"/>
                <w:tab w:val="num" w:pos="720"/>
              </w:tabs>
              <w:spacing w:after="0" w:line="240" w:lineRule="auto"/>
              <w:ind w:left="170" w:hanging="170"/>
              <w:jc w:val="center"/>
              <w:rPr>
                <w:rFonts w:ascii="Arial Narrow" w:eastAsia="Times New Roman" w:hAnsi="Arial Narrow" w:cs="Arial Narrow"/>
                <w:b/>
                <w:bCs/>
                <w:noProof/>
                <w:kern w:val="0"/>
                <w:lang w:eastAsia="es-ES_tradnl"/>
                <w14:ligatures w14:val="none"/>
              </w:rPr>
            </w:pPr>
          </w:p>
          <w:p w14:paraId="03CEA879" w14:textId="77777777" w:rsidR="00E11044" w:rsidRDefault="00E11044" w:rsidP="00E11044">
            <w:pPr>
              <w:tabs>
                <w:tab w:val="left" w:pos="170"/>
                <w:tab w:val="num" w:pos="616"/>
                <w:tab w:val="num" w:pos="720"/>
              </w:tabs>
              <w:spacing w:after="0" w:line="240" w:lineRule="auto"/>
              <w:ind w:left="170" w:hanging="170"/>
              <w:jc w:val="center"/>
              <w:rPr>
                <w:rFonts w:ascii="Arial Narrow" w:eastAsia="Times New Roman" w:hAnsi="Arial Narrow" w:cs="Arial Narrow"/>
                <w:b/>
                <w:bCs/>
                <w:noProof/>
                <w:kern w:val="0"/>
                <w:lang w:eastAsia="es-ES_tradnl"/>
                <w14:ligatures w14:val="none"/>
              </w:rPr>
            </w:pPr>
          </w:p>
          <w:p w14:paraId="719A4D16" w14:textId="77777777" w:rsidR="00E11044" w:rsidRDefault="00E11044" w:rsidP="00E11044">
            <w:pPr>
              <w:tabs>
                <w:tab w:val="left" w:pos="170"/>
                <w:tab w:val="num" w:pos="616"/>
                <w:tab w:val="num" w:pos="720"/>
              </w:tabs>
              <w:spacing w:after="0" w:line="240" w:lineRule="auto"/>
              <w:ind w:left="170" w:hanging="170"/>
              <w:jc w:val="center"/>
              <w:rPr>
                <w:rFonts w:ascii="Arial Narrow" w:eastAsia="Times New Roman" w:hAnsi="Arial Narrow" w:cs="Arial Narrow"/>
                <w:b/>
                <w:bCs/>
                <w:noProof/>
                <w:kern w:val="0"/>
                <w:lang w:eastAsia="es-ES_tradnl"/>
                <w14:ligatures w14:val="none"/>
              </w:rPr>
            </w:pPr>
          </w:p>
          <w:p w14:paraId="69FCCFB5" w14:textId="77777777" w:rsidR="00E11044" w:rsidRDefault="00E11044" w:rsidP="00E11044">
            <w:pPr>
              <w:tabs>
                <w:tab w:val="left" w:pos="170"/>
                <w:tab w:val="num" w:pos="616"/>
                <w:tab w:val="num" w:pos="720"/>
              </w:tabs>
              <w:spacing w:after="0" w:line="240" w:lineRule="auto"/>
              <w:ind w:left="170" w:hanging="170"/>
              <w:jc w:val="center"/>
              <w:rPr>
                <w:rFonts w:ascii="Arial Narrow" w:eastAsia="Times New Roman" w:hAnsi="Arial Narrow" w:cs="Arial Narrow"/>
                <w:b/>
                <w:bCs/>
                <w:noProof/>
                <w:kern w:val="0"/>
                <w:lang w:eastAsia="es-ES_tradnl"/>
                <w14:ligatures w14:val="none"/>
              </w:rPr>
            </w:pPr>
          </w:p>
          <w:p w14:paraId="03DB5EA0" w14:textId="77777777" w:rsidR="00E11044" w:rsidRDefault="00E11044" w:rsidP="00E11044">
            <w:pPr>
              <w:tabs>
                <w:tab w:val="left" w:pos="170"/>
                <w:tab w:val="num" w:pos="616"/>
                <w:tab w:val="num" w:pos="720"/>
              </w:tabs>
              <w:spacing w:after="0" w:line="240" w:lineRule="auto"/>
              <w:ind w:left="170" w:hanging="170"/>
              <w:jc w:val="center"/>
              <w:rPr>
                <w:rFonts w:ascii="Arial Narrow" w:eastAsia="Times New Roman" w:hAnsi="Arial Narrow" w:cs="Arial Narrow"/>
                <w:b/>
                <w:bCs/>
                <w:noProof/>
                <w:kern w:val="0"/>
                <w:lang w:eastAsia="es-ES_tradnl"/>
                <w14:ligatures w14:val="none"/>
              </w:rPr>
            </w:pPr>
          </w:p>
          <w:p w14:paraId="608A3248" w14:textId="77777777" w:rsidR="00452434" w:rsidRDefault="00452434" w:rsidP="00E11044">
            <w:pPr>
              <w:tabs>
                <w:tab w:val="left" w:pos="170"/>
                <w:tab w:val="num" w:pos="616"/>
                <w:tab w:val="num" w:pos="720"/>
              </w:tabs>
              <w:spacing w:after="0" w:line="240" w:lineRule="auto"/>
              <w:ind w:left="170" w:hanging="170"/>
              <w:jc w:val="center"/>
              <w:rPr>
                <w:rFonts w:ascii="Arial Narrow" w:eastAsia="Times New Roman" w:hAnsi="Arial Narrow" w:cs="Arial Narrow"/>
                <w:b/>
                <w:bCs/>
                <w:noProof/>
                <w:kern w:val="0"/>
                <w:lang w:eastAsia="es-ES_tradnl"/>
                <w14:ligatures w14:val="none"/>
              </w:rPr>
            </w:pPr>
          </w:p>
          <w:p w14:paraId="31EB5B17" w14:textId="3BC3C5DB" w:rsidR="00E11044" w:rsidRDefault="00E11044" w:rsidP="00E11044">
            <w:pPr>
              <w:tabs>
                <w:tab w:val="left" w:pos="170"/>
                <w:tab w:val="num" w:pos="616"/>
                <w:tab w:val="num" w:pos="720"/>
              </w:tabs>
              <w:spacing w:after="0" w:line="240" w:lineRule="auto"/>
              <w:ind w:left="170" w:hanging="170"/>
              <w:jc w:val="center"/>
              <w:rPr>
                <w:rFonts w:ascii="Arial Narrow" w:eastAsia="Times New Roman" w:hAnsi="Arial Narrow" w:cs="Arial Narrow"/>
                <w:b/>
                <w:bCs/>
                <w:noProof/>
                <w:kern w:val="0"/>
                <w:lang w:eastAsia="es-ES_tradnl"/>
                <w14:ligatures w14:val="none"/>
              </w:rPr>
            </w:pPr>
            <w:r w:rsidRPr="00E11044">
              <w:rPr>
                <w:rFonts w:ascii="Arial Narrow" w:eastAsia="Times New Roman" w:hAnsi="Arial Narrow" w:cs="Arial Narrow"/>
                <w:b/>
                <w:bCs/>
                <w:noProof/>
                <w:kern w:val="0"/>
                <w:lang w:eastAsia="es-ES_tradnl"/>
                <w14:ligatures w14:val="none"/>
              </w:rPr>
              <w:t>ACTA REUNIÓN ORDINARIA</w:t>
            </w:r>
          </w:p>
          <w:p w14:paraId="0E997515" w14:textId="77777777" w:rsidR="00E11044" w:rsidRPr="00E11044" w:rsidRDefault="00E11044" w:rsidP="00E11044">
            <w:pPr>
              <w:tabs>
                <w:tab w:val="left" w:pos="170"/>
                <w:tab w:val="num" w:pos="616"/>
                <w:tab w:val="num" w:pos="720"/>
              </w:tabs>
              <w:spacing w:after="0" w:line="240" w:lineRule="auto"/>
              <w:ind w:left="170" w:hanging="170"/>
              <w:jc w:val="center"/>
              <w:rPr>
                <w:rFonts w:ascii="Arial Narrow" w:eastAsia="Times New Roman" w:hAnsi="Arial Narrow" w:cs="Arial Narrow"/>
                <w:b/>
                <w:bCs/>
                <w:noProof/>
                <w:kern w:val="0"/>
                <w:lang w:eastAsia="es-ES_tradnl"/>
                <w14:ligatures w14:val="none"/>
              </w:rPr>
            </w:pPr>
          </w:p>
          <w:p w14:paraId="23849E90" w14:textId="2D12550D" w:rsidR="00E11044" w:rsidRPr="009B648C" w:rsidRDefault="00E11044" w:rsidP="00E11044">
            <w:pPr>
              <w:tabs>
                <w:tab w:val="left" w:pos="1418"/>
              </w:tabs>
              <w:spacing w:before="10" w:after="10" w:line="240" w:lineRule="auto"/>
              <w:jc w:val="both"/>
              <w:rPr>
                <w:rFonts w:ascii="Arial Narrow" w:eastAsia="Times New Roman" w:hAnsi="Arial Narrow" w:cs="Arial Narrow"/>
                <w:noProof/>
                <w:kern w:val="0"/>
                <w:lang w:eastAsia="es-ES_tradnl"/>
                <w14:ligatures w14:val="none"/>
              </w:rPr>
            </w:pPr>
            <w:r w:rsidRPr="009B648C">
              <w:rPr>
                <w:rFonts w:ascii="Arial Narrow" w:eastAsia="Times New Roman" w:hAnsi="Arial Narrow" w:cs="Arial Narrow"/>
                <w:noProof/>
                <w:kern w:val="0"/>
                <w:lang w:eastAsia="es-ES_tradnl"/>
                <w14:ligatures w14:val="none"/>
              </w:rPr>
              <w:t xml:space="preserve">Vitoria- Gasteiz, </w:t>
            </w:r>
            <w:r>
              <w:rPr>
                <w:rFonts w:ascii="Arial Narrow" w:eastAsia="Times New Roman" w:hAnsi="Arial Narrow" w:cs="Arial Narrow"/>
                <w:noProof/>
                <w:kern w:val="0"/>
                <w:lang w:eastAsia="es-ES_tradnl"/>
                <w14:ligatures w14:val="none"/>
              </w:rPr>
              <w:t>8</w:t>
            </w:r>
            <w:r w:rsidRPr="009B648C">
              <w:rPr>
                <w:rFonts w:ascii="Arial Narrow" w:eastAsia="Times New Roman" w:hAnsi="Arial Narrow" w:cs="Arial Narrow"/>
                <w:noProof/>
                <w:kern w:val="0"/>
                <w:lang w:eastAsia="es-ES_tradnl"/>
                <w14:ligatures w14:val="none"/>
              </w:rPr>
              <w:t xml:space="preserve"> de </w:t>
            </w:r>
            <w:r>
              <w:rPr>
                <w:rFonts w:ascii="Arial Narrow" w:eastAsia="Times New Roman" w:hAnsi="Arial Narrow" w:cs="Arial Narrow"/>
                <w:noProof/>
                <w:kern w:val="0"/>
                <w:lang w:eastAsia="es-ES_tradnl"/>
                <w14:ligatures w14:val="none"/>
              </w:rPr>
              <w:t xml:space="preserve">octubre </w:t>
            </w:r>
            <w:r w:rsidRPr="009B648C">
              <w:rPr>
                <w:rFonts w:ascii="Arial Narrow" w:eastAsia="Times New Roman" w:hAnsi="Arial Narrow" w:cs="Arial Narrow"/>
                <w:noProof/>
                <w:kern w:val="0"/>
                <w:lang w:eastAsia="es-ES_tradnl"/>
                <w14:ligatures w14:val="none"/>
              </w:rPr>
              <w:t>de 202</w:t>
            </w:r>
            <w:r>
              <w:rPr>
                <w:rFonts w:ascii="Arial Narrow" w:eastAsia="Times New Roman" w:hAnsi="Arial Narrow" w:cs="Arial Narrow"/>
                <w:noProof/>
                <w:kern w:val="0"/>
                <w:lang w:eastAsia="es-ES_tradnl"/>
                <w14:ligatures w14:val="none"/>
              </w:rPr>
              <w:t>5</w:t>
            </w:r>
            <w:r w:rsidRPr="009B648C">
              <w:rPr>
                <w:rFonts w:ascii="Arial Narrow" w:eastAsia="Times New Roman" w:hAnsi="Arial Narrow" w:cs="Arial Narrow"/>
                <w:noProof/>
                <w:kern w:val="0"/>
                <w:lang w:eastAsia="es-ES_tradnl"/>
                <w14:ligatures w14:val="none"/>
              </w:rPr>
              <w:t>.</w:t>
            </w:r>
          </w:p>
        </w:tc>
      </w:tr>
      <w:tr w:rsidR="00E11044" w:rsidRPr="009B648C" w14:paraId="25F4991A" w14:textId="77777777" w:rsidTr="00E11044">
        <w:tc>
          <w:tcPr>
            <w:tcW w:w="4080" w:type="dxa"/>
          </w:tcPr>
          <w:p w14:paraId="3F17DE60" w14:textId="77777777" w:rsidR="00E11044" w:rsidRPr="009B648C" w:rsidRDefault="00E11044" w:rsidP="00E11044">
            <w:pPr>
              <w:tabs>
                <w:tab w:val="left" w:pos="1418"/>
              </w:tabs>
              <w:spacing w:after="0" w:line="240" w:lineRule="auto"/>
              <w:jc w:val="both"/>
              <w:rPr>
                <w:rFonts w:ascii="Arial Narrow" w:eastAsia="Times New Roman" w:hAnsi="Arial Narrow" w:cs="Arial Narrow"/>
                <w:b/>
                <w:bCs/>
                <w:noProof/>
                <w:kern w:val="0"/>
                <w:lang w:eastAsia="es-ES_tradnl"/>
                <w14:ligatures w14:val="none"/>
              </w:rPr>
            </w:pPr>
            <w:bookmarkStart w:id="1" w:name="_Hlk193725535"/>
            <w:r w:rsidRPr="009B648C">
              <w:rPr>
                <w:rFonts w:ascii="Arial Narrow" w:eastAsia="Times New Roman" w:hAnsi="Arial Narrow" w:cs="Arial Narrow"/>
                <w:b/>
                <w:bCs/>
                <w:noProof/>
                <w:kern w:val="0"/>
                <w:lang w:eastAsia="es-ES_tradnl"/>
                <w14:ligatures w14:val="none"/>
              </w:rPr>
              <w:t>GAI ZERRENDA:</w:t>
            </w:r>
          </w:p>
        </w:tc>
        <w:tc>
          <w:tcPr>
            <w:tcW w:w="567" w:type="dxa"/>
          </w:tcPr>
          <w:p w14:paraId="11BAEB8F" w14:textId="77777777" w:rsidR="00E11044" w:rsidRPr="009B648C" w:rsidRDefault="00E11044" w:rsidP="00E11044">
            <w:pPr>
              <w:tabs>
                <w:tab w:val="left" w:pos="1418"/>
              </w:tabs>
              <w:spacing w:before="10" w:after="10" w:line="240" w:lineRule="auto"/>
              <w:jc w:val="both"/>
              <w:rPr>
                <w:rFonts w:ascii="Arial Narrow" w:eastAsia="Times New Roman" w:hAnsi="Arial Narrow" w:cs="Arial Narrow"/>
                <w:noProof/>
                <w:kern w:val="0"/>
                <w:lang w:eastAsia="es-ES_tradnl"/>
                <w14:ligatures w14:val="none"/>
              </w:rPr>
            </w:pPr>
          </w:p>
        </w:tc>
        <w:tc>
          <w:tcPr>
            <w:tcW w:w="3971" w:type="dxa"/>
          </w:tcPr>
          <w:p w14:paraId="4AEB88E4" w14:textId="77777777" w:rsidR="00E11044" w:rsidRPr="009B648C" w:rsidRDefault="00E11044" w:rsidP="00E11044">
            <w:pPr>
              <w:tabs>
                <w:tab w:val="left" w:pos="1418"/>
              </w:tabs>
              <w:spacing w:before="10" w:after="10" w:line="240" w:lineRule="auto"/>
              <w:jc w:val="both"/>
              <w:rPr>
                <w:rFonts w:ascii="Arial Narrow" w:eastAsia="Times New Roman" w:hAnsi="Arial Narrow" w:cs="Arial Narrow"/>
                <w:b/>
                <w:bCs/>
                <w:noProof/>
                <w:kern w:val="0"/>
                <w:lang w:eastAsia="es-ES_tradnl"/>
                <w14:ligatures w14:val="none"/>
              </w:rPr>
            </w:pPr>
            <w:r w:rsidRPr="009B648C">
              <w:rPr>
                <w:rFonts w:ascii="Arial Narrow" w:eastAsia="Times New Roman" w:hAnsi="Arial Narrow" w:cs="Arial Narrow"/>
                <w:b/>
                <w:bCs/>
                <w:noProof/>
                <w:kern w:val="0"/>
                <w:lang w:eastAsia="es-ES_tradnl"/>
                <w14:ligatures w14:val="none"/>
              </w:rPr>
              <w:t>ORDEN DEL DÍA:</w:t>
            </w:r>
          </w:p>
          <w:p w14:paraId="48EF78A8" w14:textId="77777777" w:rsidR="00E11044" w:rsidRPr="009B648C" w:rsidRDefault="00E11044" w:rsidP="00E11044">
            <w:pPr>
              <w:tabs>
                <w:tab w:val="left" w:pos="1418"/>
              </w:tabs>
              <w:spacing w:before="10" w:after="10" w:line="240" w:lineRule="auto"/>
              <w:jc w:val="both"/>
              <w:rPr>
                <w:rFonts w:ascii="Arial Narrow" w:eastAsia="Times New Roman" w:hAnsi="Arial Narrow" w:cs="Arial Narrow"/>
                <w:b/>
                <w:bCs/>
                <w:noProof/>
                <w:kern w:val="0"/>
                <w:lang w:eastAsia="es-ES_tradnl"/>
                <w14:ligatures w14:val="none"/>
              </w:rPr>
            </w:pPr>
          </w:p>
        </w:tc>
      </w:tr>
      <w:bookmarkEnd w:id="1"/>
      <w:tr w:rsidR="00E11044" w:rsidRPr="009B648C" w14:paraId="6896266F" w14:textId="77777777" w:rsidTr="00E11044">
        <w:trPr>
          <w:trHeight w:val="1730"/>
        </w:trPr>
        <w:tc>
          <w:tcPr>
            <w:tcW w:w="4080" w:type="dxa"/>
          </w:tcPr>
          <w:p w14:paraId="33A24CA5" w14:textId="77777777" w:rsidR="00E11044" w:rsidRPr="0024393C" w:rsidRDefault="00E11044" w:rsidP="00E11044">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p>
          <w:p w14:paraId="74631361" w14:textId="2B123FA6" w:rsidR="00E11044" w:rsidRPr="0024393C" w:rsidRDefault="00E11044" w:rsidP="00E11044">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r w:rsidRPr="0024393C">
              <w:rPr>
                <w:rFonts w:ascii="Arial Narrow" w:eastAsia="Times New Roman" w:hAnsi="Arial Narrow" w:cs="Arial"/>
                <w:kern w:val="0"/>
                <w14:ligatures w14:val="none"/>
              </w:rPr>
              <w:t>1a.- Aurreko bilerako aktaren irakurketa eta onespena, onestekoa bada (2025/03/27).</w:t>
            </w:r>
          </w:p>
          <w:p w14:paraId="17EB6E58" w14:textId="77777777" w:rsidR="00E11044" w:rsidRPr="0024393C" w:rsidRDefault="00E11044" w:rsidP="00E11044">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p>
          <w:p w14:paraId="3DF4F46B" w14:textId="6DBADDE1" w:rsidR="00E11044" w:rsidRPr="0024393C" w:rsidRDefault="00E11044" w:rsidP="00E11044">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r w:rsidRPr="0024393C">
              <w:rPr>
                <w:rFonts w:ascii="Arial Narrow" w:eastAsia="Times New Roman" w:hAnsi="Arial Narrow" w:cs="Arial"/>
                <w:kern w:val="0"/>
                <w14:ligatures w14:val="none"/>
              </w:rPr>
              <w:t>2a.- 2026ko aurrekontuen aurreproiektua onartzea.</w:t>
            </w:r>
          </w:p>
          <w:p w14:paraId="79518D87" w14:textId="77777777" w:rsidR="00E11044" w:rsidRPr="0024393C" w:rsidRDefault="00E11044" w:rsidP="00E11044">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p>
          <w:p w14:paraId="48AF5A05" w14:textId="57FAD6FF" w:rsidR="00E11044" w:rsidRPr="0024393C" w:rsidRDefault="00E11044" w:rsidP="00E11044">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r w:rsidRPr="0024393C">
              <w:rPr>
                <w:rFonts w:ascii="Arial Narrow" w:eastAsia="Times New Roman" w:hAnsi="Arial Narrow" w:cs="Arial"/>
                <w:kern w:val="0"/>
                <w14:ligatures w14:val="none"/>
              </w:rPr>
              <w:t>3a.- Arabako Foru Aldundiarekin eta Industria, Trantsizio Energetiko eta Jasangarritasunaren Sailarekin lankidetza-hitzarmena sinatzeko gastu-baimena, Dulantziko saneamendu-kolektorearen eraikuntza-proiektuari dagozkion obrak egiteko (I. tartea: Alegria-Oreitia), 9.052.452,80€koa. Onarpena, hala badagokio.</w:t>
            </w:r>
          </w:p>
          <w:p w14:paraId="0A1D53E7" w14:textId="77777777" w:rsidR="00E11044" w:rsidRPr="0024393C" w:rsidRDefault="00E11044" w:rsidP="00E11044">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p>
          <w:p w14:paraId="22286F7B" w14:textId="6EA64E4B" w:rsidR="00E11044" w:rsidRPr="0024393C" w:rsidRDefault="00E11044" w:rsidP="00E11044">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p>
          <w:p w14:paraId="04497BC2" w14:textId="77777777" w:rsidR="00E11044" w:rsidRDefault="00E11044" w:rsidP="00E11044">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p>
          <w:p w14:paraId="121D6C30" w14:textId="7A1BD1A0" w:rsidR="00E11044" w:rsidRPr="0024393C" w:rsidRDefault="00E11044" w:rsidP="00E11044">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r w:rsidRPr="0024393C">
              <w:rPr>
                <w:rFonts w:ascii="Arial Narrow" w:eastAsia="Times New Roman" w:hAnsi="Arial Narrow" w:cs="Arial"/>
                <w:kern w:val="0"/>
                <w14:ligatures w14:val="none"/>
              </w:rPr>
              <w:t xml:space="preserve">4a.- Ebazpen-proposamena eta Aholku Batzorde Juridikoari Alberto </w:t>
            </w:r>
            <w:proofErr w:type="spellStart"/>
            <w:r w:rsidRPr="0024393C">
              <w:rPr>
                <w:rFonts w:ascii="Arial Narrow" w:eastAsia="Times New Roman" w:hAnsi="Arial Narrow" w:cs="Arial"/>
                <w:kern w:val="0"/>
                <w14:ligatures w14:val="none"/>
              </w:rPr>
              <w:t>Garrido</w:t>
            </w:r>
            <w:proofErr w:type="spellEnd"/>
            <w:r w:rsidRPr="0024393C">
              <w:rPr>
                <w:rFonts w:ascii="Arial Narrow" w:eastAsia="Times New Roman" w:hAnsi="Arial Narrow" w:cs="Arial"/>
                <w:kern w:val="0"/>
                <w14:ligatures w14:val="none"/>
              </w:rPr>
              <w:t xml:space="preserve"> </w:t>
            </w:r>
            <w:proofErr w:type="spellStart"/>
            <w:r w:rsidRPr="0024393C">
              <w:rPr>
                <w:rFonts w:ascii="Arial Narrow" w:eastAsia="Times New Roman" w:hAnsi="Arial Narrow" w:cs="Arial"/>
                <w:kern w:val="0"/>
                <w14:ligatures w14:val="none"/>
              </w:rPr>
              <w:t>Ceberiok</w:t>
            </w:r>
            <w:proofErr w:type="spellEnd"/>
            <w:r w:rsidRPr="0024393C">
              <w:rPr>
                <w:rFonts w:ascii="Arial Narrow" w:eastAsia="Times New Roman" w:hAnsi="Arial Narrow" w:cs="Arial"/>
                <w:kern w:val="0"/>
                <w14:ligatures w14:val="none"/>
              </w:rPr>
              <w:t xml:space="preserve"> eskatutako ofiziozko berrikuspen-espedientea bidaltzeko erabakia. Onarpena, hala badagokio.</w:t>
            </w:r>
          </w:p>
          <w:p w14:paraId="0DCC3572" w14:textId="77777777" w:rsidR="00E11044" w:rsidRDefault="00E11044" w:rsidP="00E11044">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p>
          <w:p w14:paraId="12840AFD" w14:textId="77777777" w:rsidR="00E11044" w:rsidRPr="0024393C" w:rsidRDefault="00E11044" w:rsidP="00E11044">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p>
          <w:p w14:paraId="075A7CA5" w14:textId="02F1A395" w:rsidR="00E11044" w:rsidRDefault="00E11044" w:rsidP="00E11044">
            <w:pPr>
              <w:tabs>
                <w:tab w:val="center" w:pos="4252"/>
                <w:tab w:val="right" w:pos="8504"/>
                <w:tab w:val="right" w:pos="9356"/>
              </w:tabs>
              <w:spacing w:before="10" w:after="10" w:line="240" w:lineRule="auto"/>
              <w:jc w:val="both"/>
              <w:rPr>
                <w:rFonts w:ascii="Arial" w:eastAsia="Times New Roman" w:hAnsi="Arial" w:cs="Arial"/>
                <w:kern w:val="0"/>
                <w14:ligatures w14:val="none"/>
              </w:rPr>
            </w:pPr>
            <w:r w:rsidRPr="0024393C">
              <w:rPr>
                <w:rFonts w:ascii="Arial Narrow" w:eastAsia="Times New Roman" w:hAnsi="Arial Narrow" w:cs="Arial"/>
                <w:kern w:val="0"/>
                <w14:ligatures w14:val="none"/>
              </w:rPr>
              <w:t>5</w:t>
            </w:r>
            <w:r>
              <w:rPr>
                <w:rFonts w:ascii="Arial Narrow" w:eastAsia="Times New Roman" w:hAnsi="Arial Narrow" w:cs="Arial"/>
                <w:kern w:val="0"/>
                <w14:ligatures w14:val="none"/>
              </w:rPr>
              <w:t>a</w:t>
            </w:r>
            <w:r w:rsidRPr="0024393C">
              <w:rPr>
                <w:rFonts w:ascii="Arial Narrow" w:eastAsia="Times New Roman" w:hAnsi="Arial Narrow" w:cs="Arial"/>
                <w:kern w:val="0"/>
                <w14:ligatures w14:val="none"/>
              </w:rPr>
              <w:t>.- Oscar Padura Unanuek "Eguzkizaleak" elkarte ekologistaren izenean eta haren ordezkari gisa eskatutako ofiziozko berrikuspen-espedientea hastea edo ez onartzea.</w:t>
            </w:r>
          </w:p>
          <w:p w14:paraId="43B608BB" w14:textId="77777777" w:rsidR="00E11044" w:rsidRPr="0024393C" w:rsidRDefault="00E11044" w:rsidP="00E11044">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p>
          <w:p w14:paraId="6D344AB2" w14:textId="77777777" w:rsidR="00E11044" w:rsidRDefault="00E11044" w:rsidP="00E11044">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r w:rsidRPr="00CC45CB">
              <w:rPr>
                <w:rFonts w:ascii="Arial Narrow" w:eastAsia="Times New Roman" w:hAnsi="Arial Narrow" w:cs="Arial"/>
                <w:kern w:val="0"/>
                <w14:ligatures w14:val="none"/>
              </w:rPr>
              <w:t>6</w:t>
            </w:r>
            <w:r>
              <w:rPr>
                <w:rFonts w:ascii="Arial Narrow" w:eastAsia="Times New Roman" w:hAnsi="Arial Narrow" w:cs="Arial"/>
                <w:kern w:val="0"/>
                <w14:ligatures w14:val="none"/>
              </w:rPr>
              <w:t>a</w:t>
            </w:r>
            <w:r w:rsidRPr="00CC45CB">
              <w:rPr>
                <w:rFonts w:ascii="Arial Narrow" w:eastAsia="Times New Roman" w:hAnsi="Arial Narrow" w:cs="Arial"/>
                <w:kern w:val="0"/>
                <w14:ligatures w14:val="none"/>
              </w:rPr>
              <w:t>.- Onartzea, hala badagokio, Zuzendaritza Nagusiari eskuordetzea, Uraren Euskal Agentziaren erregulazio-esparru propio gisa onar dezan Gobernu Kontseiluak 2025eko irailaren 16ko bileran hartutako erabakiaren aplikazio osagarria. Erabaki horren bidez, telelanaren eta lan ez-</w:t>
            </w:r>
            <w:proofErr w:type="spellStart"/>
            <w:r w:rsidRPr="00CC45CB">
              <w:rPr>
                <w:rFonts w:ascii="Arial Narrow" w:eastAsia="Times New Roman" w:hAnsi="Arial Narrow" w:cs="Arial"/>
                <w:kern w:val="0"/>
                <w14:ligatures w14:val="none"/>
              </w:rPr>
              <w:t>presentzialaren</w:t>
            </w:r>
            <w:proofErr w:type="spellEnd"/>
            <w:r w:rsidRPr="00CC45CB">
              <w:rPr>
                <w:rFonts w:ascii="Arial Narrow" w:eastAsia="Times New Roman" w:hAnsi="Arial Narrow" w:cs="Arial"/>
                <w:kern w:val="0"/>
                <w14:ligatures w14:val="none"/>
              </w:rPr>
              <w:t xml:space="preserve"> modalitateak arautzen dira, aipatutako erabakiaren 2.2 artikuluak zuzenbide pribatuko erakunde publikoen kasurako ezartzen duenarekin bat etorriz</w:t>
            </w:r>
          </w:p>
          <w:p w14:paraId="6865A820" w14:textId="77777777" w:rsidR="00E11044" w:rsidRDefault="00E11044" w:rsidP="00E11044">
            <w:pPr>
              <w:tabs>
                <w:tab w:val="center" w:pos="4252"/>
                <w:tab w:val="right" w:pos="8504"/>
                <w:tab w:val="right" w:pos="9356"/>
              </w:tabs>
              <w:spacing w:before="10" w:after="10" w:line="240" w:lineRule="auto"/>
              <w:jc w:val="both"/>
              <w:rPr>
                <w:rFonts w:ascii="Arial Narrow" w:eastAsia="Times New Roman" w:hAnsi="Arial Narrow" w:cs="Arial"/>
                <w:kern w:val="0"/>
                <w14:ligatures w14:val="none"/>
              </w:rPr>
            </w:pPr>
          </w:p>
          <w:p w14:paraId="356C87CE" w14:textId="0A227EC3" w:rsidR="00E11044" w:rsidRPr="009B648C" w:rsidRDefault="00E11044" w:rsidP="00E11044">
            <w:pPr>
              <w:tabs>
                <w:tab w:val="center" w:pos="4252"/>
                <w:tab w:val="right" w:pos="8504"/>
                <w:tab w:val="right" w:pos="9356"/>
              </w:tabs>
              <w:spacing w:before="10" w:after="10" w:line="240" w:lineRule="auto"/>
              <w:jc w:val="both"/>
              <w:rPr>
                <w:rFonts w:ascii="Arial Narrow" w:eastAsia="Times New Roman" w:hAnsi="Arial Narrow" w:cs="Arial"/>
                <w:bCs/>
                <w:noProof/>
                <w:kern w:val="0"/>
                <w:lang w:eastAsia="es-ES_tradnl"/>
                <w14:ligatures w14:val="none"/>
              </w:rPr>
            </w:pPr>
            <w:r w:rsidRPr="00CC45CB">
              <w:rPr>
                <w:rFonts w:ascii="Arial Narrow" w:eastAsia="Times New Roman" w:hAnsi="Arial Narrow" w:cs="Arial"/>
                <w:kern w:val="0"/>
                <w14:ligatures w14:val="none"/>
              </w:rPr>
              <w:t>7</w:t>
            </w:r>
            <w:r>
              <w:rPr>
                <w:rFonts w:ascii="Arial Narrow" w:eastAsia="Times New Roman" w:hAnsi="Arial Narrow" w:cs="Arial"/>
                <w:kern w:val="0"/>
                <w14:ligatures w14:val="none"/>
              </w:rPr>
              <w:t>a</w:t>
            </w:r>
            <w:r w:rsidRPr="00CC45CB">
              <w:rPr>
                <w:rFonts w:ascii="Arial Narrow" w:eastAsia="Times New Roman" w:hAnsi="Arial Narrow" w:cs="Arial"/>
                <w:kern w:val="0"/>
                <w14:ligatures w14:val="none"/>
              </w:rPr>
              <w:t>.- Galde-eskeak.</w:t>
            </w:r>
          </w:p>
        </w:tc>
        <w:tc>
          <w:tcPr>
            <w:tcW w:w="567" w:type="dxa"/>
          </w:tcPr>
          <w:p w14:paraId="1FA2B6B7" w14:textId="77777777" w:rsidR="00E11044" w:rsidRPr="009B648C" w:rsidRDefault="00E11044" w:rsidP="00E11044">
            <w:pPr>
              <w:tabs>
                <w:tab w:val="left" w:pos="1418"/>
              </w:tabs>
              <w:spacing w:before="10" w:after="10" w:line="240" w:lineRule="auto"/>
              <w:jc w:val="both"/>
              <w:rPr>
                <w:rFonts w:ascii="Arial Narrow" w:eastAsia="Times New Roman" w:hAnsi="Arial Narrow" w:cs="Arial Narrow"/>
                <w:noProof/>
                <w:kern w:val="0"/>
                <w:lang w:eastAsia="es-ES_tradnl"/>
                <w14:ligatures w14:val="none"/>
              </w:rPr>
            </w:pPr>
          </w:p>
        </w:tc>
        <w:tc>
          <w:tcPr>
            <w:tcW w:w="3971" w:type="dxa"/>
          </w:tcPr>
          <w:p w14:paraId="40484BE5" w14:textId="77777777" w:rsidR="00E11044" w:rsidRPr="0024393C" w:rsidRDefault="00E11044" w:rsidP="00E11044">
            <w:pPr>
              <w:tabs>
                <w:tab w:val="center" w:pos="4252"/>
                <w:tab w:val="right" w:pos="8504"/>
                <w:tab w:val="right" w:pos="9356"/>
              </w:tabs>
              <w:spacing w:before="10" w:after="10" w:line="240" w:lineRule="auto"/>
              <w:jc w:val="both"/>
              <w:rPr>
                <w:rFonts w:ascii="Arial Narrow" w:eastAsia="Times New Roman" w:hAnsi="Arial Narrow" w:cs="Arial"/>
                <w:noProof/>
                <w:kern w:val="0"/>
                <w:lang w:eastAsia="es-ES_tradnl"/>
                <w14:ligatures w14:val="none"/>
              </w:rPr>
            </w:pPr>
          </w:p>
          <w:p w14:paraId="3094599F" w14:textId="762080D1" w:rsidR="00E11044" w:rsidRPr="0024393C" w:rsidRDefault="00E11044" w:rsidP="00E11044">
            <w:pPr>
              <w:tabs>
                <w:tab w:val="center" w:pos="4252"/>
                <w:tab w:val="right" w:pos="8504"/>
                <w:tab w:val="right" w:pos="9356"/>
              </w:tabs>
              <w:spacing w:before="10" w:after="10" w:line="240" w:lineRule="auto"/>
              <w:jc w:val="both"/>
              <w:rPr>
                <w:rFonts w:ascii="Arial Narrow" w:eastAsia="Times New Roman" w:hAnsi="Arial Narrow" w:cs="Arial"/>
                <w:noProof/>
                <w:kern w:val="0"/>
                <w:lang w:eastAsia="es-ES_tradnl"/>
                <w14:ligatures w14:val="none"/>
              </w:rPr>
            </w:pPr>
            <w:r w:rsidRPr="0024393C">
              <w:rPr>
                <w:rFonts w:ascii="Arial Narrow" w:eastAsia="Times New Roman" w:hAnsi="Arial Narrow" w:cs="Arial"/>
                <w:noProof/>
                <w:kern w:val="0"/>
                <w:lang w:eastAsia="es-ES_tradnl"/>
                <w14:ligatures w14:val="none"/>
              </w:rPr>
              <w:t>1º.- Lectura y aprobación, si procede, del acta anterior (27/03/2025).</w:t>
            </w:r>
          </w:p>
          <w:p w14:paraId="463F02E7" w14:textId="77777777" w:rsidR="00E11044" w:rsidRPr="0024393C" w:rsidRDefault="00E11044" w:rsidP="00E11044">
            <w:pPr>
              <w:tabs>
                <w:tab w:val="center" w:pos="4252"/>
                <w:tab w:val="right" w:pos="8504"/>
                <w:tab w:val="right" w:pos="9356"/>
              </w:tabs>
              <w:spacing w:before="10" w:after="10" w:line="240" w:lineRule="auto"/>
              <w:jc w:val="both"/>
              <w:rPr>
                <w:rFonts w:ascii="Arial Narrow" w:eastAsia="Times New Roman" w:hAnsi="Arial Narrow" w:cs="Arial"/>
                <w:noProof/>
                <w:kern w:val="0"/>
                <w:lang w:eastAsia="es-ES_tradnl"/>
                <w14:ligatures w14:val="none"/>
              </w:rPr>
            </w:pPr>
          </w:p>
          <w:p w14:paraId="7A5F1F19" w14:textId="65F84020" w:rsidR="00E11044" w:rsidRPr="0024393C" w:rsidRDefault="00E11044" w:rsidP="00E11044">
            <w:pPr>
              <w:tabs>
                <w:tab w:val="center" w:pos="4252"/>
                <w:tab w:val="right" w:pos="8504"/>
                <w:tab w:val="right" w:pos="9356"/>
              </w:tabs>
              <w:spacing w:before="10" w:after="10" w:line="240" w:lineRule="auto"/>
              <w:jc w:val="both"/>
              <w:rPr>
                <w:rFonts w:ascii="Arial Narrow" w:eastAsia="Times New Roman" w:hAnsi="Arial Narrow" w:cs="Arial"/>
                <w:noProof/>
                <w:kern w:val="0"/>
                <w:lang w:eastAsia="es-ES_tradnl"/>
                <w14:ligatures w14:val="none"/>
              </w:rPr>
            </w:pPr>
            <w:r w:rsidRPr="0024393C">
              <w:rPr>
                <w:rFonts w:ascii="Arial Narrow" w:eastAsia="Times New Roman" w:hAnsi="Arial Narrow" w:cs="Arial"/>
                <w:noProof/>
                <w:kern w:val="0"/>
                <w:lang w:eastAsia="es-ES_tradnl"/>
                <w14:ligatures w14:val="none"/>
              </w:rPr>
              <w:t>2º.- Aprobación de anteproyecto presupuestos 2026.</w:t>
            </w:r>
          </w:p>
          <w:p w14:paraId="2E38F15A" w14:textId="77777777" w:rsidR="00E11044" w:rsidRPr="0024393C" w:rsidRDefault="00E11044" w:rsidP="00E11044">
            <w:pPr>
              <w:tabs>
                <w:tab w:val="center" w:pos="4252"/>
                <w:tab w:val="right" w:pos="8504"/>
                <w:tab w:val="right" w:pos="9356"/>
              </w:tabs>
              <w:spacing w:before="10" w:after="10" w:line="240" w:lineRule="auto"/>
              <w:jc w:val="both"/>
              <w:rPr>
                <w:rFonts w:ascii="Arial Narrow" w:eastAsia="Times New Roman" w:hAnsi="Arial Narrow" w:cs="Arial"/>
                <w:noProof/>
                <w:kern w:val="0"/>
                <w:lang w:eastAsia="es-ES_tradnl"/>
                <w14:ligatures w14:val="none"/>
              </w:rPr>
            </w:pPr>
          </w:p>
          <w:p w14:paraId="598FD97E" w14:textId="4D16E541" w:rsidR="00E11044" w:rsidRPr="0024393C" w:rsidRDefault="00E11044" w:rsidP="00E11044">
            <w:pPr>
              <w:tabs>
                <w:tab w:val="center" w:pos="4252"/>
                <w:tab w:val="right" w:pos="8504"/>
                <w:tab w:val="right" w:pos="9356"/>
              </w:tabs>
              <w:spacing w:before="10" w:after="10" w:line="240" w:lineRule="auto"/>
              <w:jc w:val="both"/>
              <w:rPr>
                <w:rFonts w:ascii="Arial Narrow" w:eastAsia="Times New Roman" w:hAnsi="Arial Narrow" w:cs="Arial"/>
                <w:noProof/>
                <w:kern w:val="0"/>
                <w:lang w:eastAsia="es-ES_tradnl"/>
                <w14:ligatures w14:val="none"/>
              </w:rPr>
            </w:pPr>
            <w:r w:rsidRPr="0024393C">
              <w:rPr>
                <w:rFonts w:ascii="Arial Narrow" w:eastAsia="Times New Roman" w:hAnsi="Arial Narrow" w:cs="Arial"/>
                <w:noProof/>
                <w:kern w:val="0"/>
                <w:lang w:eastAsia="es-ES_tradnl"/>
                <w14:ligatures w14:val="none"/>
              </w:rPr>
              <w:t>3º.- Autorización de gasto para la firma del convenio de colaboración con la Diputación Foral de Álava y el Departamento de Industria, Transición energética y Sostenibilidad de Gobierno para la ejecución de las obras correspondientes al proyecto constructivo de colector de saneamiento de Alegría Dulantzi (tramo I: Alegría-Oreitia) por importe de 9.052.452,80 €. Aprobación, si procede.</w:t>
            </w:r>
          </w:p>
          <w:p w14:paraId="7E97A1C4" w14:textId="77777777" w:rsidR="00E11044" w:rsidRPr="0024393C" w:rsidRDefault="00E11044" w:rsidP="00E11044">
            <w:pPr>
              <w:tabs>
                <w:tab w:val="center" w:pos="4252"/>
                <w:tab w:val="right" w:pos="8504"/>
                <w:tab w:val="right" w:pos="9356"/>
              </w:tabs>
              <w:spacing w:before="10" w:after="10" w:line="240" w:lineRule="auto"/>
              <w:jc w:val="both"/>
              <w:rPr>
                <w:rFonts w:ascii="Arial Narrow" w:eastAsia="Times New Roman" w:hAnsi="Arial Narrow" w:cs="Arial"/>
                <w:noProof/>
                <w:kern w:val="0"/>
                <w:lang w:eastAsia="es-ES_tradnl"/>
                <w14:ligatures w14:val="none"/>
              </w:rPr>
            </w:pPr>
          </w:p>
          <w:p w14:paraId="1A25EB18" w14:textId="1845CD7B" w:rsidR="00E11044" w:rsidRDefault="00E11044" w:rsidP="00E11044">
            <w:pPr>
              <w:tabs>
                <w:tab w:val="center" w:pos="4252"/>
                <w:tab w:val="right" w:pos="8504"/>
                <w:tab w:val="right" w:pos="9356"/>
              </w:tabs>
              <w:spacing w:before="10" w:after="10" w:line="240" w:lineRule="auto"/>
              <w:jc w:val="both"/>
              <w:rPr>
                <w:rFonts w:ascii="Arial" w:eastAsia="Times New Roman" w:hAnsi="Arial" w:cs="Arial"/>
                <w:noProof/>
                <w:kern w:val="0"/>
                <w:lang w:eastAsia="es-ES_tradnl"/>
                <w14:ligatures w14:val="none"/>
              </w:rPr>
            </w:pPr>
            <w:r w:rsidRPr="0024393C">
              <w:rPr>
                <w:rFonts w:ascii="Arial Narrow" w:eastAsia="Times New Roman" w:hAnsi="Arial Narrow" w:cs="Arial"/>
                <w:noProof/>
                <w:kern w:val="0"/>
                <w:lang w:eastAsia="es-ES_tradnl"/>
                <w14:ligatures w14:val="none"/>
              </w:rPr>
              <w:t>4º.- Propuesta de Resolución y acuerdo de envío a la Comisión Jurídica Asesora del expediente de revisión de oficio instado por Alberto Garrido Ceberio. Aprobación, si procede.</w:t>
            </w:r>
          </w:p>
          <w:p w14:paraId="3BB8BA2E" w14:textId="77777777" w:rsidR="00E11044" w:rsidRPr="0024393C" w:rsidRDefault="00E11044" w:rsidP="00E11044">
            <w:pPr>
              <w:tabs>
                <w:tab w:val="center" w:pos="4252"/>
                <w:tab w:val="right" w:pos="8504"/>
                <w:tab w:val="right" w:pos="9356"/>
              </w:tabs>
              <w:spacing w:before="10" w:after="10" w:line="240" w:lineRule="auto"/>
              <w:jc w:val="both"/>
              <w:rPr>
                <w:rFonts w:ascii="Arial Narrow" w:eastAsia="Times New Roman" w:hAnsi="Arial Narrow" w:cs="Arial"/>
                <w:noProof/>
                <w:kern w:val="0"/>
                <w:lang w:eastAsia="es-ES_tradnl"/>
                <w14:ligatures w14:val="none"/>
              </w:rPr>
            </w:pPr>
          </w:p>
          <w:p w14:paraId="38CB54F9" w14:textId="1DCF5861" w:rsidR="00E11044" w:rsidRPr="0024393C" w:rsidRDefault="00E11044" w:rsidP="00E11044">
            <w:pPr>
              <w:tabs>
                <w:tab w:val="center" w:pos="4252"/>
                <w:tab w:val="right" w:pos="8504"/>
                <w:tab w:val="right" w:pos="9356"/>
              </w:tabs>
              <w:spacing w:before="10" w:after="10" w:line="240" w:lineRule="auto"/>
              <w:jc w:val="both"/>
              <w:rPr>
                <w:rFonts w:ascii="Arial Narrow" w:eastAsia="Times New Roman" w:hAnsi="Arial Narrow" w:cs="Arial"/>
                <w:noProof/>
                <w:kern w:val="0"/>
                <w:lang w:eastAsia="es-ES_tradnl"/>
                <w14:ligatures w14:val="none"/>
              </w:rPr>
            </w:pPr>
            <w:r w:rsidRPr="0024393C">
              <w:rPr>
                <w:rFonts w:ascii="Arial Narrow" w:eastAsia="Times New Roman" w:hAnsi="Arial Narrow" w:cs="Arial"/>
                <w:noProof/>
                <w:kern w:val="0"/>
                <w:lang w:eastAsia="es-ES_tradnl"/>
                <w14:ligatures w14:val="none"/>
              </w:rPr>
              <w:t>5º.- Inicio</w:t>
            </w:r>
            <w:r>
              <w:rPr>
                <w:rFonts w:ascii="Arial Narrow" w:eastAsia="Times New Roman" w:hAnsi="Arial Narrow" w:cs="Arial"/>
                <w:noProof/>
                <w:kern w:val="0"/>
                <w:lang w:eastAsia="es-ES_tradnl"/>
                <w14:ligatures w14:val="none"/>
              </w:rPr>
              <w:t>,</w:t>
            </w:r>
            <w:r w:rsidRPr="0024393C">
              <w:rPr>
                <w:rFonts w:ascii="Arial Narrow" w:eastAsia="Times New Roman" w:hAnsi="Arial Narrow" w:cs="Arial"/>
                <w:noProof/>
                <w:kern w:val="0"/>
                <w:lang w:eastAsia="es-ES_tradnl"/>
                <w14:ligatures w14:val="none"/>
              </w:rPr>
              <w:t xml:space="preserve"> o inadmisión</w:t>
            </w:r>
            <w:r>
              <w:rPr>
                <w:rFonts w:ascii="Arial Narrow" w:eastAsia="Times New Roman" w:hAnsi="Arial Narrow" w:cs="Arial"/>
                <w:noProof/>
                <w:kern w:val="0"/>
                <w:lang w:eastAsia="es-ES_tradnl"/>
                <w14:ligatures w14:val="none"/>
              </w:rPr>
              <w:t>,</w:t>
            </w:r>
            <w:r w:rsidRPr="0024393C">
              <w:rPr>
                <w:rFonts w:ascii="Arial Narrow" w:eastAsia="Times New Roman" w:hAnsi="Arial Narrow" w:cs="Arial"/>
                <w:noProof/>
                <w:kern w:val="0"/>
                <w:lang w:eastAsia="es-ES_tradnl"/>
                <w14:ligatures w14:val="none"/>
              </w:rPr>
              <w:t xml:space="preserve"> del expediente de  revisión de oficio instado por Oscar Padura Unanue en nombre y representación de la asociación ecologista “Eguzkizaleak”.</w:t>
            </w:r>
          </w:p>
          <w:p w14:paraId="6B879B43" w14:textId="77777777" w:rsidR="00E11044" w:rsidRPr="0024393C" w:rsidRDefault="00E11044" w:rsidP="00E11044">
            <w:pPr>
              <w:tabs>
                <w:tab w:val="center" w:pos="4252"/>
                <w:tab w:val="right" w:pos="8504"/>
                <w:tab w:val="right" w:pos="9356"/>
              </w:tabs>
              <w:spacing w:before="10" w:after="10" w:line="240" w:lineRule="auto"/>
              <w:jc w:val="both"/>
              <w:rPr>
                <w:rFonts w:ascii="Arial Narrow" w:eastAsia="Times New Roman" w:hAnsi="Arial Narrow" w:cs="Arial"/>
                <w:noProof/>
                <w:kern w:val="0"/>
                <w:lang w:eastAsia="es-ES_tradnl"/>
                <w14:ligatures w14:val="none"/>
              </w:rPr>
            </w:pPr>
          </w:p>
          <w:p w14:paraId="4C5C4C21" w14:textId="0B1D3338" w:rsidR="00E11044" w:rsidRPr="00CA534A" w:rsidRDefault="00E11044" w:rsidP="00E11044">
            <w:pPr>
              <w:tabs>
                <w:tab w:val="center" w:pos="4252"/>
                <w:tab w:val="right" w:pos="8504"/>
                <w:tab w:val="right" w:pos="9356"/>
              </w:tabs>
              <w:spacing w:before="10" w:after="10" w:line="240" w:lineRule="auto"/>
              <w:jc w:val="both"/>
              <w:rPr>
                <w:rFonts w:ascii="Arial Narrow" w:eastAsia="Times New Roman" w:hAnsi="Arial Narrow" w:cs="Arial"/>
                <w:noProof/>
                <w:kern w:val="0"/>
                <w:lang w:eastAsia="es-ES_tradnl"/>
                <w14:ligatures w14:val="none"/>
              </w:rPr>
            </w:pPr>
            <w:r w:rsidRPr="0024393C">
              <w:rPr>
                <w:rFonts w:ascii="Arial Narrow" w:eastAsia="Times New Roman" w:hAnsi="Arial Narrow" w:cs="Arial"/>
                <w:noProof/>
                <w:kern w:val="0"/>
                <w:lang w:eastAsia="es-ES_tradnl"/>
                <w14:ligatures w14:val="none"/>
              </w:rPr>
              <w:t xml:space="preserve">6º.- </w:t>
            </w:r>
            <w:r>
              <w:rPr>
                <w:rFonts w:ascii="Arial Narrow" w:eastAsia="Times New Roman" w:hAnsi="Arial Narrow" w:cs="Arial"/>
                <w:noProof/>
                <w:kern w:val="0"/>
                <w:lang w:eastAsia="es-ES_tradnl"/>
                <w14:ligatures w14:val="none"/>
              </w:rPr>
              <w:t xml:space="preserve">Aprobación, si procede, de la </w:t>
            </w:r>
            <w:r w:rsidRPr="00CA534A">
              <w:rPr>
                <w:rFonts w:ascii="Arial Narrow" w:eastAsia="Times New Roman" w:hAnsi="Arial Narrow" w:cs="Arial"/>
                <w:noProof/>
                <w:kern w:val="0"/>
                <w:lang w:eastAsia="es-ES_tradnl"/>
                <w14:ligatures w14:val="none"/>
              </w:rPr>
              <w:t>delegación a la Direccion General</w:t>
            </w:r>
            <w:r>
              <w:rPr>
                <w:rFonts w:ascii="Arial Narrow" w:eastAsia="Times New Roman" w:hAnsi="Arial Narrow" w:cs="Arial"/>
                <w:noProof/>
                <w:kern w:val="0"/>
                <w:lang w:eastAsia="es-ES_tradnl"/>
                <w14:ligatures w14:val="none"/>
              </w:rPr>
              <w:t xml:space="preserve"> para</w:t>
            </w:r>
            <w:r w:rsidRPr="00CA534A">
              <w:rPr>
                <w:rFonts w:ascii="Arial Narrow" w:eastAsia="Times New Roman" w:hAnsi="Arial Narrow" w:cs="Arial"/>
                <w:noProof/>
                <w:kern w:val="0"/>
                <w:lang w:eastAsia="es-ES_tradnl"/>
                <w14:ligatures w14:val="none"/>
              </w:rPr>
              <w:t xml:space="preserve"> la aprobacion como marco de regulación propio para Uraren Euskal Agentzia-Agencia Vasca del Agua la aplicación supletoria del acuerdo adoptado por el Consejo de Gobierno en su sesión de fecha 16 de septiembre de 2025, por el que se regulan las modalidades laborales de teletrabajo y trabajo no presencial, conforme establece el artículo 2.2 del citado acuerdo para el caso de los entes públicos de derecho privado.</w:t>
            </w:r>
          </w:p>
          <w:p w14:paraId="0BE17252" w14:textId="77777777" w:rsidR="00E11044" w:rsidRDefault="00E11044" w:rsidP="00E11044">
            <w:pPr>
              <w:tabs>
                <w:tab w:val="center" w:pos="4252"/>
                <w:tab w:val="right" w:pos="8504"/>
                <w:tab w:val="right" w:pos="9356"/>
              </w:tabs>
              <w:spacing w:before="10" w:after="10" w:line="240" w:lineRule="auto"/>
              <w:jc w:val="both"/>
              <w:rPr>
                <w:rFonts w:ascii="Arial Narrow" w:eastAsia="Times New Roman" w:hAnsi="Arial Narrow" w:cs="Arial"/>
                <w:noProof/>
                <w:kern w:val="0"/>
                <w:lang w:eastAsia="es-ES_tradnl"/>
                <w14:ligatures w14:val="none"/>
              </w:rPr>
            </w:pPr>
          </w:p>
          <w:p w14:paraId="62EB6F94" w14:textId="69D95B2F" w:rsidR="00E11044" w:rsidRPr="0024393C" w:rsidRDefault="00E11044" w:rsidP="00E11044">
            <w:pPr>
              <w:tabs>
                <w:tab w:val="center" w:pos="4252"/>
                <w:tab w:val="right" w:pos="8504"/>
                <w:tab w:val="right" w:pos="9356"/>
              </w:tabs>
              <w:spacing w:before="10" w:after="10" w:line="240" w:lineRule="auto"/>
              <w:jc w:val="both"/>
              <w:rPr>
                <w:rFonts w:ascii="Arial Narrow" w:eastAsia="Times New Roman" w:hAnsi="Arial Narrow" w:cs="Arial"/>
                <w:noProof/>
                <w:kern w:val="0"/>
                <w:lang w:eastAsia="es-ES_tradnl"/>
                <w14:ligatures w14:val="none"/>
              </w:rPr>
            </w:pPr>
            <w:r>
              <w:rPr>
                <w:rFonts w:ascii="Arial Narrow" w:eastAsia="Times New Roman" w:hAnsi="Arial Narrow" w:cs="Arial"/>
                <w:noProof/>
                <w:kern w:val="0"/>
                <w:lang w:eastAsia="es-ES_tradnl"/>
                <w14:ligatures w14:val="none"/>
              </w:rPr>
              <w:t xml:space="preserve">7º.- </w:t>
            </w:r>
            <w:r w:rsidRPr="0024393C">
              <w:rPr>
                <w:rFonts w:ascii="Arial Narrow" w:eastAsia="Times New Roman" w:hAnsi="Arial Narrow" w:cs="Arial"/>
                <w:noProof/>
                <w:kern w:val="0"/>
                <w:lang w:eastAsia="es-ES_tradnl"/>
                <w14:ligatures w14:val="none"/>
              </w:rPr>
              <w:t>Ruegos y preguntas.</w:t>
            </w:r>
          </w:p>
          <w:p w14:paraId="7C29BF20" w14:textId="77777777" w:rsidR="00E11044" w:rsidRPr="009B648C" w:rsidRDefault="00E11044" w:rsidP="00E11044">
            <w:pPr>
              <w:tabs>
                <w:tab w:val="center" w:pos="4252"/>
                <w:tab w:val="right" w:pos="8504"/>
                <w:tab w:val="right" w:pos="9356"/>
              </w:tabs>
              <w:spacing w:before="10" w:after="0" w:line="240" w:lineRule="auto"/>
              <w:jc w:val="both"/>
              <w:rPr>
                <w:rFonts w:ascii="Arial Narrow" w:eastAsia="Times New Roman" w:hAnsi="Arial Narrow" w:cs="Arial"/>
                <w:noProof/>
                <w:kern w:val="0"/>
                <w:lang w:eastAsia="es-ES_tradnl"/>
                <w14:ligatures w14:val="none"/>
              </w:rPr>
            </w:pPr>
          </w:p>
        </w:tc>
      </w:tr>
      <w:tr w:rsidR="00E11044" w:rsidRPr="009B648C" w14:paraId="577D7483" w14:textId="77777777" w:rsidTr="00E11044">
        <w:trPr>
          <w:trHeight w:val="3119"/>
        </w:trPr>
        <w:tc>
          <w:tcPr>
            <w:tcW w:w="4080" w:type="dxa"/>
          </w:tcPr>
          <w:p w14:paraId="07DEE99A" w14:textId="77777777" w:rsidR="00E11044"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kern w:val="0"/>
                <w14:ligatures w14:val="none"/>
              </w:rPr>
            </w:pPr>
          </w:p>
          <w:p w14:paraId="6C5A1A57" w14:textId="0EAADFDC" w:rsidR="00E11044" w:rsidRPr="00201E2E"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b/>
                <w:bCs/>
                <w:kern w:val="0"/>
                <w14:ligatures w14:val="none"/>
              </w:rPr>
            </w:pPr>
            <w:r w:rsidRPr="00201E2E">
              <w:rPr>
                <w:rFonts w:ascii="Arial Narrow" w:eastAsia="Times New Roman" w:hAnsi="Arial Narrow" w:cs="Arial Narrow"/>
                <w:b/>
                <w:bCs/>
                <w:kern w:val="0"/>
                <w14:ligatures w14:val="none"/>
              </w:rPr>
              <w:t>Adostutako akordioak</w:t>
            </w:r>
          </w:p>
          <w:p w14:paraId="4B470FA5" w14:textId="77777777" w:rsidR="00E11044"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kern w:val="0"/>
                <w14:ligatures w14:val="none"/>
              </w:rPr>
            </w:pPr>
          </w:p>
          <w:p w14:paraId="305866DA" w14:textId="7A5CCD9A" w:rsidR="00E11044" w:rsidRPr="00703F53"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kern w:val="0"/>
                <w14:ligatures w14:val="none"/>
              </w:rPr>
            </w:pPr>
            <w:r>
              <w:rPr>
                <w:rFonts w:ascii="Arial Narrow" w:eastAsia="Times New Roman" w:hAnsi="Arial Narrow" w:cs="Arial Narrow"/>
                <w:kern w:val="0"/>
                <w14:ligatures w14:val="none"/>
              </w:rPr>
              <w:t xml:space="preserve">1.- Aipatutako bilkurako akta onartutzat jotzen da. </w:t>
            </w:r>
          </w:p>
          <w:p w14:paraId="1EFD4400" w14:textId="00AE50A1" w:rsidR="00E11044"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kern w:val="0"/>
                <w14:ligatures w14:val="none"/>
              </w:rPr>
            </w:pPr>
          </w:p>
          <w:p w14:paraId="582A93E7" w14:textId="57616057" w:rsidR="00E11044"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kern w:val="0"/>
                <w14:ligatures w14:val="none"/>
              </w:rPr>
            </w:pPr>
            <w:r>
              <w:rPr>
                <w:rFonts w:ascii="Arial Narrow" w:eastAsia="Times New Roman" w:hAnsi="Arial Narrow" w:cs="Arial Narrow"/>
                <w:kern w:val="0"/>
                <w14:ligatures w14:val="none"/>
              </w:rPr>
              <w:t>2.-</w:t>
            </w:r>
            <w:r w:rsidRPr="00703F53">
              <w:rPr>
                <w:rFonts w:ascii="Arial Narrow" w:eastAsia="Times New Roman" w:hAnsi="Arial Narrow" w:cs="Arial Narrow"/>
                <w:noProof/>
                <w:kern w:val="0"/>
                <w14:ligatures w14:val="none"/>
              </w:rPr>
              <w:t xml:space="preserve"> </w:t>
            </w:r>
            <w:r>
              <w:rPr>
                <w:rFonts w:ascii="Arial Narrow" w:eastAsia="Times New Roman" w:hAnsi="Arial Narrow" w:cs="Arial Narrow"/>
                <w:noProof/>
                <w:kern w:val="0"/>
                <w14:ligatures w14:val="none"/>
              </w:rPr>
              <w:t>A</w:t>
            </w:r>
            <w:r w:rsidRPr="00703F53">
              <w:rPr>
                <w:rFonts w:ascii="Arial Narrow" w:eastAsia="Times New Roman" w:hAnsi="Arial Narrow" w:cs="Arial Narrow"/>
                <w:noProof/>
                <w:kern w:val="0"/>
                <w14:ligatures w14:val="none"/>
              </w:rPr>
              <w:t>ho batez erabaki dute 202</w:t>
            </w:r>
            <w:r>
              <w:rPr>
                <w:rFonts w:ascii="Arial Narrow" w:eastAsia="Times New Roman" w:hAnsi="Arial Narrow" w:cs="Arial Narrow"/>
                <w:noProof/>
                <w:kern w:val="0"/>
                <w14:ligatures w14:val="none"/>
              </w:rPr>
              <w:t>6</w:t>
            </w:r>
            <w:r w:rsidRPr="00703F53">
              <w:rPr>
                <w:rFonts w:ascii="Arial Narrow" w:eastAsia="Times New Roman" w:hAnsi="Arial Narrow" w:cs="Arial Narrow"/>
                <w:noProof/>
                <w:kern w:val="0"/>
                <w14:ligatures w14:val="none"/>
              </w:rPr>
              <w:t>eko aurrekontuen aurreproiektua onartzea.</w:t>
            </w:r>
          </w:p>
          <w:p w14:paraId="4FF0620A" w14:textId="77777777" w:rsidR="00E11044"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noProof/>
                <w:kern w:val="0"/>
                <w14:ligatures w14:val="none"/>
              </w:rPr>
            </w:pPr>
          </w:p>
          <w:p w14:paraId="22809555" w14:textId="77777777" w:rsidR="00E11044"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noProof/>
                <w:kern w:val="0"/>
                <w14:ligatures w14:val="none"/>
              </w:rPr>
            </w:pPr>
          </w:p>
          <w:p w14:paraId="4F392252" w14:textId="0E4FD9E1" w:rsidR="00E11044"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noProof/>
                <w:kern w:val="0"/>
                <w14:ligatures w14:val="none"/>
              </w:rPr>
            </w:pPr>
            <w:r>
              <w:rPr>
                <w:rFonts w:ascii="Arial Narrow" w:eastAsia="Times New Roman" w:hAnsi="Arial Narrow" w:cs="Arial Narrow"/>
                <w:noProof/>
                <w:kern w:val="0"/>
                <w14:ligatures w14:val="none"/>
              </w:rPr>
              <w:t>3.-</w:t>
            </w:r>
            <w:r w:rsidRPr="00703F53">
              <w:rPr>
                <w:rFonts w:ascii="Arial Narrow" w:eastAsia="Times New Roman" w:hAnsi="Arial Narrow" w:cs="Arial Narrow"/>
                <w:noProof/>
                <w:kern w:val="0"/>
                <w14:ligatures w14:val="none"/>
              </w:rPr>
              <w:t xml:space="preserve"> </w:t>
            </w:r>
            <w:r>
              <w:rPr>
                <w:rFonts w:ascii="Arial Narrow" w:eastAsia="Times New Roman" w:hAnsi="Arial Narrow" w:cs="Arial Narrow"/>
                <w:noProof/>
                <w:kern w:val="0"/>
                <w14:ligatures w14:val="none"/>
              </w:rPr>
              <w:t>A</w:t>
            </w:r>
            <w:r w:rsidRPr="00703F53">
              <w:rPr>
                <w:rFonts w:ascii="Arial Narrow" w:eastAsia="Times New Roman" w:hAnsi="Arial Narrow" w:cs="Arial Narrow"/>
                <w:noProof/>
                <w:kern w:val="0"/>
                <w14:ligatures w14:val="none"/>
              </w:rPr>
              <w:t>ho batez erabaki dute Arabako Foru Aldundiarekin eta Jaurlaritzaren Industria, Trantsizio Energetiko eta Jasangarritasunaren Sailarekin lankidetza-hitzarmena sinatzeko gastu-baimena onartzea</w:t>
            </w:r>
          </w:p>
          <w:p w14:paraId="5AA6D535" w14:textId="77777777" w:rsidR="00E11044"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noProof/>
                <w:kern w:val="0"/>
                <w14:ligatures w14:val="none"/>
              </w:rPr>
            </w:pPr>
          </w:p>
          <w:p w14:paraId="47EC5740" w14:textId="099EE0AB" w:rsidR="00E11044"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noProof/>
                <w:kern w:val="0"/>
                <w14:ligatures w14:val="none"/>
              </w:rPr>
            </w:pPr>
          </w:p>
          <w:p w14:paraId="50DC00ED" w14:textId="1D5378A8" w:rsidR="00E11044"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noProof/>
                <w:kern w:val="0"/>
                <w14:ligatures w14:val="none"/>
              </w:rPr>
            </w:pPr>
            <w:r>
              <w:rPr>
                <w:rFonts w:ascii="Arial Narrow" w:eastAsia="Times New Roman" w:hAnsi="Arial Narrow" w:cs="Arial Narrow"/>
                <w:noProof/>
                <w:kern w:val="0"/>
                <w14:ligatures w14:val="none"/>
              </w:rPr>
              <w:t>4.- B</w:t>
            </w:r>
            <w:r w:rsidRPr="000D0986">
              <w:rPr>
                <w:rFonts w:ascii="Arial Narrow" w:eastAsia="Times New Roman" w:hAnsi="Arial Narrow" w:cs="Arial Narrow"/>
                <w:noProof/>
                <w:kern w:val="0"/>
                <w14:ligatures w14:val="none"/>
              </w:rPr>
              <w:t>ertaratutako kideek aho batez onartu dute.</w:t>
            </w:r>
          </w:p>
          <w:p w14:paraId="5C217183" w14:textId="77777777" w:rsidR="00E11044"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noProof/>
                <w:kern w:val="0"/>
                <w14:ligatures w14:val="none"/>
              </w:rPr>
            </w:pPr>
          </w:p>
          <w:p w14:paraId="6046B088" w14:textId="77777777" w:rsidR="00E11044"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noProof/>
                <w:kern w:val="0"/>
                <w14:ligatures w14:val="none"/>
              </w:rPr>
            </w:pPr>
          </w:p>
          <w:p w14:paraId="1F3F2599" w14:textId="7D18CE23" w:rsidR="00E11044"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noProof/>
                <w:kern w:val="0"/>
                <w14:ligatures w14:val="none"/>
              </w:rPr>
            </w:pPr>
            <w:r>
              <w:rPr>
                <w:rFonts w:ascii="Arial Narrow" w:eastAsia="Times New Roman" w:hAnsi="Arial Narrow" w:cs="Arial Narrow"/>
                <w:noProof/>
                <w:kern w:val="0"/>
                <w14:ligatures w14:val="none"/>
              </w:rPr>
              <w:t xml:space="preserve">5.- </w:t>
            </w:r>
            <w:r>
              <w:rPr>
                <w:rFonts w:ascii="Arial Narrow" w:eastAsia="Times New Roman" w:hAnsi="Arial Narrow" w:cs="Arial Narrow"/>
                <w:noProof/>
                <w:kern w:val="0"/>
                <w14:ligatures w14:val="none"/>
              </w:rPr>
              <w:t>B</w:t>
            </w:r>
            <w:r w:rsidRPr="000D0986">
              <w:rPr>
                <w:rFonts w:ascii="Arial Narrow" w:eastAsia="Times New Roman" w:hAnsi="Arial Narrow" w:cs="Arial Narrow"/>
                <w:noProof/>
                <w:kern w:val="0"/>
                <w14:ligatures w14:val="none"/>
              </w:rPr>
              <w:t>ertaratutako kideek aho batez onartu dute.</w:t>
            </w:r>
          </w:p>
          <w:p w14:paraId="27EB6DDD" w14:textId="77777777" w:rsidR="00E11044"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noProof/>
                <w:kern w:val="0"/>
                <w14:ligatures w14:val="none"/>
              </w:rPr>
            </w:pPr>
          </w:p>
          <w:p w14:paraId="0565A998" w14:textId="77777777" w:rsidR="00E11044"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noProof/>
                <w:kern w:val="0"/>
                <w14:ligatures w14:val="none"/>
              </w:rPr>
            </w:pPr>
          </w:p>
          <w:p w14:paraId="436B5DE6" w14:textId="713C708C" w:rsidR="00E11044"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noProof/>
                <w:kern w:val="0"/>
                <w14:ligatures w14:val="none"/>
              </w:rPr>
            </w:pPr>
            <w:r>
              <w:rPr>
                <w:rFonts w:ascii="Arial Narrow" w:eastAsia="Times New Roman" w:hAnsi="Arial Narrow" w:cs="Arial Narrow"/>
                <w:noProof/>
                <w:kern w:val="0"/>
                <w14:ligatures w14:val="none"/>
              </w:rPr>
              <w:t>6.-</w:t>
            </w:r>
            <w:r w:rsidRPr="000D0986">
              <w:rPr>
                <w:rFonts w:ascii="Arial Narrow" w:eastAsia="Times New Roman" w:hAnsi="Arial Narrow" w:cs="Arial Narrow"/>
                <w:noProof/>
                <w:kern w:val="0"/>
                <w14:ligatures w14:val="none"/>
              </w:rPr>
              <w:t xml:space="preserve"> </w:t>
            </w:r>
            <w:r w:rsidRPr="000D0986">
              <w:rPr>
                <w:rFonts w:ascii="Arial Narrow" w:eastAsia="Times New Roman" w:hAnsi="Arial Narrow" w:cs="Arial Narrow"/>
                <w:noProof/>
                <w:kern w:val="0"/>
                <w14:ligatures w14:val="none"/>
              </w:rPr>
              <w:t>Bileraren hasieran aipatu den bezala, Administrazio Kontseiluko kideek aho batez erabaki dute puntu hori gai-zerrendan sartzea, eta aho batez erabaki dute URAren Zuzendaritza Nagusiari eskuordetzea onarpen hori.</w:t>
            </w:r>
          </w:p>
          <w:p w14:paraId="3B6582B7" w14:textId="77777777" w:rsidR="00E11044"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noProof/>
                <w:kern w:val="0"/>
                <w14:ligatures w14:val="none"/>
              </w:rPr>
            </w:pPr>
          </w:p>
          <w:p w14:paraId="64E9273D" w14:textId="77777777" w:rsidR="00E11044" w:rsidRPr="009B648C" w:rsidRDefault="00E11044" w:rsidP="00E11044">
            <w:pPr>
              <w:tabs>
                <w:tab w:val="left" w:pos="2724"/>
              </w:tabs>
              <w:spacing w:after="0" w:line="240" w:lineRule="auto"/>
              <w:jc w:val="both"/>
              <w:rPr>
                <w:rFonts w:ascii="Arial Narrow" w:eastAsia="Times New Roman" w:hAnsi="Arial Narrow" w:cs="Arial Narrow"/>
                <w:noProof/>
                <w:kern w:val="0"/>
                <w:lang w:eastAsia="es-ES_tradnl"/>
                <w14:ligatures w14:val="none"/>
              </w:rPr>
            </w:pPr>
          </w:p>
        </w:tc>
        <w:tc>
          <w:tcPr>
            <w:tcW w:w="567" w:type="dxa"/>
          </w:tcPr>
          <w:p w14:paraId="5F933BB1" w14:textId="77777777" w:rsidR="00E11044" w:rsidRPr="009B648C" w:rsidRDefault="00E11044" w:rsidP="00E11044">
            <w:pPr>
              <w:tabs>
                <w:tab w:val="left" w:pos="1418"/>
              </w:tabs>
              <w:spacing w:before="10" w:after="10" w:line="240" w:lineRule="auto"/>
              <w:jc w:val="both"/>
              <w:rPr>
                <w:rFonts w:ascii="Arial Narrow" w:eastAsia="Times New Roman" w:hAnsi="Arial Narrow" w:cs="Arial Narrow"/>
                <w:noProof/>
                <w:kern w:val="0"/>
                <w:lang w:eastAsia="es-ES_tradnl"/>
                <w14:ligatures w14:val="none"/>
              </w:rPr>
            </w:pPr>
          </w:p>
        </w:tc>
        <w:tc>
          <w:tcPr>
            <w:tcW w:w="3971" w:type="dxa"/>
          </w:tcPr>
          <w:p w14:paraId="2E65E672" w14:textId="77777777" w:rsidR="00E11044" w:rsidRPr="00A9720C"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bCs/>
                <w:noProof/>
                <w:kern w:val="0"/>
                <w:lang w:eastAsia="es-ES_tradnl"/>
                <w14:ligatures w14:val="none"/>
              </w:rPr>
            </w:pPr>
          </w:p>
          <w:p w14:paraId="4C54A293" w14:textId="697BCB0D" w:rsidR="00E11044" w:rsidRPr="00A9720C"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b/>
                <w:noProof/>
                <w:kern w:val="0"/>
                <w:lang w:eastAsia="es-ES_tradnl"/>
                <w14:ligatures w14:val="none"/>
              </w:rPr>
            </w:pPr>
            <w:r w:rsidRPr="00A9720C">
              <w:rPr>
                <w:rFonts w:ascii="Arial Narrow" w:eastAsia="Times New Roman" w:hAnsi="Arial Narrow" w:cs="Arial Narrow"/>
                <w:b/>
                <w:noProof/>
                <w:kern w:val="0"/>
                <w:lang w:eastAsia="es-ES_tradnl"/>
                <w14:ligatures w14:val="none"/>
              </w:rPr>
              <w:t>Acuerdos adoptados</w:t>
            </w:r>
          </w:p>
          <w:p w14:paraId="4ED319DD" w14:textId="77777777" w:rsidR="00E11044" w:rsidRPr="00A9720C"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bCs/>
                <w:noProof/>
                <w:kern w:val="0"/>
                <w:lang w:eastAsia="es-ES_tradnl"/>
                <w14:ligatures w14:val="none"/>
              </w:rPr>
            </w:pPr>
          </w:p>
          <w:p w14:paraId="5762A97D" w14:textId="77777777" w:rsidR="00E11044" w:rsidRPr="00A9720C"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bCs/>
                <w:noProof/>
                <w:kern w:val="0"/>
                <w:lang w:eastAsia="es-ES_tradnl"/>
                <w14:ligatures w14:val="none"/>
              </w:rPr>
            </w:pPr>
            <w:r w:rsidRPr="00A9720C">
              <w:rPr>
                <w:rFonts w:ascii="Arial Narrow" w:eastAsia="Times New Roman" w:hAnsi="Arial Narrow" w:cs="Arial Narrow"/>
                <w:bCs/>
                <w:noProof/>
                <w:kern w:val="0"/>
                <w:lang w:eastAsia="es-ES_tradnl"/>
                <w14:ligatures w14:val="none"/>
              </w:rPr>
              <w:t xml:space="preserve">1.- Se da por aprobada el acta de la citada sesión. </w:t>
            </w:r>
          </w:p>
          <w:p w14:paraId="325DAE01" w14:textId="77777777" w:rsidR="00E11044" w:rsidRPr="00A9720C"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bCs/>
                <w:noProof/>
                <w:kern w:val="0"/>
                <w:lang w:eastAsia="es-ES_tradnl"/>
                <w14:ligatures w14:val="none"/>
              </w:rPr>
            </w:pPr>
          </w:p>
          <w:p w14:paraId="609B1F8C" w14:textId="1F0B0747" w:rsidR="00E11044" w:rsidRPr="00A9720C"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bCs/>
                <w:noProof/>
                <w:kern w:val="0"/>
                <w:lang w:eastAsia="es-ES_tradnl"/>
                <w14:ligatures w14:val="none"/>
              </w:rPr>
            </w:pPr>
            <w:r w:rsidRPr="00A9720C">
              <w:rPr>
                <w:rFonts w:ascii="Arial Narrow" w:eastAsia="Times New Roman" w:hAnsi="Arial Narrow" w:cs="Arial Narrow"/>
                <w:bCs/>
                <w:noProof/>
                <w:kern w:val="0"/>
                <w:lang w:eastAsia="es-ES_tradnl"/>
                <w14:ligatures w14:val="none"/>
              </w:rPr>
              <w:t xml:space="preserve">2.- </w:t>
            </w:r>
            <w:r w:rsidRPr="00A9720C">
              <w:rPr>
                <w:rFonts w:ascii="Arial Narrow" w:eastAsia="Times New Roman" w:hAnsi="Arial Narrow" w:cs="Arial Narrow"/>
                <w:bCs/>
                <w:noProof/>
                <w:kern w:val="0"/>
                <w:lang w:val="es-ES_tradnl" w:eastAsia="es-ES_tradnl"/>
                <w14:ligatures w14:val="none"/>
              </w:rPr>
              <w:t>S</w:t>
            </w:r>
            <w:r w:rsidRPr="00A9720C">
              <w:rPr>
                <w:rFonts w:ascii="Arial Narrow" w:eastAsia="Times New Roman" w:hAnsi="Arial Narrow" w:cs="Arial Narrow"/>
                <w:bCs/>
                <w:noProof/>
                <w:kern w:val="0"/>
                <w:lang w:val="es-ES_tradnl" w:eastAsia="es-ES_tradnl"/>
                <w14:ligatures w14:val="none"/>
              </w:rPr>
              <w:t>e acuerda, por unanimidad de sus miembros, aprobar el Anteproyecto de presupuestos 202</w:t>
            </w:r>
            <w:r w:rsidRPr="00A9720C">
              <w:rPr>
                <w:rFonts w:ascii="Arial Narrow" w:eastAsia="Times New Roman" w:hAnsi="Arial Narrow" w:cs="Arial Narrow"/>
                <w:bCs/>
                <w:noProof/>
                <w:kern w:val="0"/>
                <w:lang w:val="es-ES_tradnl" w:eastAsia="es-ES_tradnl"/>
                <w14:ligatures w14:val="none"/>
              </w:rPr>
              <w:t>6.</w:t>
            </w:r>
          </w:p>
          <w:p w14:paraId="30C3B118" w14:textId="77777777" w:rsidR="00E11044" w:rsidRPr="00A9720C" w:rsidRDefault="00E11044" w:rsidP="00E11044">
            <w:pPr>
              <w:tabs>
                <w:tab w:val="center" w:pos="4252"/>
                <w:tab w:val="right" w:pos="8504"/>
                <w:tab w:val="right" w:pos="9356"/>
              </w:tabs>
              <w:spacing w:before="10" w:after="0" w:line="240" w:lineRule="auto"/>
              <w:jc w:val="both"/>
              <w:rPr>
                <w:rFonts w:ascii="Arial Narrow" w:eastAsia="Times New Roman" w:hAnsi="Arial Narrow" w:cs="Arial Narrow"/>
                <w:bCs/>
                <w:noProof/>
                <w:kern w:val="0"/>
                <w:u w:val="single"/>
                <w:lang w:eastAsia="es-ES_tradnl"/>
                <w14:ligatures w14:val="none"/>
              </w:rPr>
            </w:pPr>
          </w:p>
          <w:p w14:paraId="2AFC84BC" w14:textId="2D5BD898" w:rsidR="00E11044" w:rsidRPr="00A9720C"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bCs/>
                <w:noProof/>
                <w:kern w:val="0"/>
                <w:lang w:eastAsia="es-ES_tradnl"/>
                <w14:ligatures w14:val="none"/>
              </w:rPr>
            </w:pPr>
            <w:r w:rsidRPr="00A9720C">
              <w:rPr>
                <w:rFonts w:ascii="Arial Narrow" w:eastAsia="Times New Roman" w:hAnsi="Arial Narrow" w:cs="Arial Narrow"/>
                <w:bCs/>
                <w:noProof/>
                <w:kern w:val="0"/>
                <w:lang w:eastAsia="es-ES_tradnl"/>
                <w14:ligatures w14:val="none"/>
              </w:rPr>
              <w:t xml:space="preserve">3.- </w:t>
            </w:r>
            <w:r w:rsidRPr="00A9720C">
              <w:rPr>
                <w:rFonts w:ascii="Arial Narrow" w:eastAsia="Times New Roman" w:hAnsi="Arial Narrow" w:cs="Arial"/>
                <w:bCs/>
                <w:noProof/>
                <w:kern w:val="0"/>
                <w:lang w:val="es-ES_tradnl" w:eastAsia="es-ES_tradnl"/>
                <w14:ligatures w14:val="none"/>
              </w:rPr>
              <w:t>P</w:t>
            </w:r>
            <w:r w:rsidRPr="00A9720C">
              <w:rPr>
                <w:rFonts w:ascii="Arial Narrow" w:eastAsia="Times New Roman" w:hAnsi="Arial Narrow" w:cs="Arial"/>
                <w:bCs/>
                <w:noProof/>
                <w:kern w:val="0"/>
                <w:lang w:val="es-ES_tradnl" w:eastAsia="es-ES_tradnl"/>
                <w14:ligatures w14:val="none"/>
              </w:rPr>
              <w:t xml:space="preserve">or unanimidad de sus miembros, </w:t>
            </w:r>
            <w:r w:rsidRPr="00A9720C">
              <w:rPr>
                <w:rFonts w:ascii="Arial Narrow" w:eastAsia="Times New Roman" w:hAnsi="Arial Narrow" w:cs="Arial"/>
                <w:bCs/>
                <w:noProof/>
                <w:kern w:val="0"/>
                <w:lang w:val="es-ES_tradnl" w:eastAsia="es-ES_tradnl"/>
                <w14:ligatures w14:val="none"/>
              </w:rPr>
              <w:t xml:space="preserve"> se aprueba </w:t>
            </w:r>
            <w:r w:rsidRPr="00A9720C">
              <w:rPr>
                <w:rFonts w:ascii="Arial Narrow" w:eastAsia="Times New Roman" w:hAnsi="Arial Narrow" w:cs="Arial"/>
                <w:bCs/>
                <w:noProof/>
                <w:kern w:val="0"/>
                <w:lang w:val="es-ES_tradnl" w:eastAsia="es-ES_tradnl"/>
                <w14:ligatures w14:val="none"/>
              </w:rPr>
              <w:t>la autorización de gasto para la firma del convenio de colaboración con la Diputación Foral de Álava y el Departamento de Industria, Transición energética y Sostenibilidad de Gobierno para la ejecución de las obras</w:t>
            </w:r>
            <w:r w:rsidRPr="00A9720C">
              <w:rPr>
                <w:rFonts w:ascii="Arial Narrow" w:eastAsia="Times New Roman" w:hAnsi="Arial Narrow" w:cs="Arial"/>
                <w:bCs/>
                <w:noProof/>
                <w:kern w:val="0"/>
                <w:lang w:val="es-ES_tradnl" w:eastAsia="es-ES_tradnl"/>
                <w14:ligatures w14:val="none"/>
              </w:rPr>
              <w:t>.</w:t>
            </w:r>
          </w:p>
          <w:p w14:paraId="41BC6B0A" w14:textId="77777777" w:rsidR="00E11044" w:rsidRPr="00A9720C" w:rsidRDefault="00E11044" w:rsidP="00E11044">
            <w:pPr>
              <w:tabs>
                <w:tab w:val="left" w:pos="1418"/>
                <w:tab w:val="center" w:pos="4252"/>
                <w:tab w:val="right" w:pos="8504"/>
              </w:tabs>
              <w:spacing w:before="10" w:after="10" w:line="240" w:lineRule="auto"/>
              <w:jc w:val="both"/>
              <w:rPr>
                <w:rFonts w:ascii="Arial Narrow" w:eastAsia="Times New Roman" w:hAnsi="Arial Narrow" w:cs="Arial Narrow"/>
                <w:bCs/>
                <w:noProof/>
                <w:kern w:val="0"/>
                <w:lang w:eastAsia="es-ES_tradnl"/>
                <w14:ligatures w14:val="none"/>
              </w:rPr>
            </w:pPr>
          </w:p>
          <w:p w14:paraId="403AC7A1" w14:textId="10DB289B" w:rsidR="00E11044" w:rsidRDefault="00E11044" w:rsidP="00E11044">
            <w:pPr>
              <w:tabs>
                <w:tab w:val="left" w:pos="1418"/>
                <w:tab w:val="center" w:pos="4252"/>
                <w:tab w:val="right" w:pos="8504"/>
              </w:tabs>
              <w:spacing w:after="0" w:line="240" w:lineRule="auto"/>
              <w:jc w:val="both"/>
              <w:rPr>
                <w:rFonts w:ascii="Arial Narrow" w:eastAsia="Times New Roman" w:hAnsi="Arial Narrow" w:cs="Arial"/>
                <w:bCs/>
                <w:noProof/>
                <w:kern w:val="0"/>
                <w:lang w:val="es-ES" w:eastAsia="es-ES_tradnl"/>
                <w14:ligatures w14:val="none"/>
              </w:rPr>
            </w:pPr>
            <w:r>
              <w:rPr>
                <w:rFonts w:ascii="Arial Narrow" w:eastAsia="Times New Roman" w:hAnsi="Arial Narrow" w:cs="Arial"/>
                <w:bCs/>
                <w:noProof/>
                <w:kern w:val="0"/>
                <w:lang w:val="es-ES_tradnl" w:eastAsia="es-ES_tradnl"/>
                <w14:ligatures w14:val="none"/>
              </w:rPr>
              <w:t xml:space="preserve">4.- Se </w:t>
            </w:r>
            <w:r w:rsidRPr="00A9720C">
              <w:rPr>
                <w:rFonts w:ascii="Arial Narrow" w:eastAsia="Times New Roman" w:hAnsi="Arial Narrow" w:cs="Arial"/>
                <w:bCs/>
                <w:noProof/>
                <w:kern w:val="0"/>
                <w:lang w:val="es-ES" w:eastAsia="es-ES_tradnl"/>
                <w14:ligatures w14:val="none"/>
              </w:rPr>
              <w:t>aprueba por unanimidad de sus miembros presentes</w:t>
            </w:r>
            <w:r>
              <w:rPr>
                <w:rFonts w:ascii="Arial Narrow" w:eastAsia="Times New Roman" w:hAnsi="Arial Narrow" w:cs="Arial"/>
                <w:bCs/>
                <w:noProof/>
                <w:kern w:val="0"/>
                <w:lang w:val="es-ES" w:eastAsia="es-ES_tradnl"/>
                <w14:ligatures w14:val="none"/>
              </w:rPr>
              <w:t>.</w:t>
            </w:r>
          </w:p>
          <w:p w14:paraId="2159228A" w14:textId="77777777" w:rsidR="00E11044" w:rsidRDefault="00E11044" w:rsidP="00E11044">
            <w:pPr>
              <w:tabs>
                <w:tab w:val="left" w:pos="1418"/>
                <w:tab w:val="center" w:pos="4252"/>
                <w:tab w:val="right" w:pos="8504"/>
              </w:tabs>
              <w:spacing w:after="0" w:line="240" w:lineRule="auto"/>
              <w:jc w:val="both"/>
              <w:rPr>
                <w:rFonts w:ascii="Arial Narrow" w:eastAsia="Times New Roman" w:hAnsi="Arial Narrow" w:cs="Arial"/>
                <w:bCs/>
                <w:noProof/>
                <w:kern w:val="0"/>
                <w:lang w:val="es-ES" w:eastAsia="es-ES_tradnl"/>
                <w14:ligatures w14:val="none"/>
              </w:rPr>
            </w:pPr>
          </w:p>
          <w:p w14:paraId="68271067" w14:textId="77777777" w:rsidR="00E11044" w:rsidRDefault="00E11044" w:rsidP="00E11044">
            <w:pPr>
              <w:tabs>
                <w:tab w:val="left" w:pos="1418"/>
                <w:tab w:val="center" w:pos="4252"/>
                <w:tab w:val="right" w:pos="8504"/>
              </w:tabs>
              <w:spacing w:after="0" w:line="240" w:lineRule="auto"/>
              <w:jc w:val="both"/>
              <w:rPr>
                <w:rFonts w:ascii="Arial Narrow" w:eastAsia="Times New Roman" w:hAnsi="Arial Narrow" w:cs="Arial"/>
                <w:bCs/>
                <w:noProof/>
                <w:kern w:val="0"/>
                <w:lang w:val="es-ES" w:eastAsia="es-ES_tradnl"/>
                <w14:ligatures w14:val="none"/>
              </w:rPr>
            </w:pPr>
            <w:r>
              <w:rPr>
                <w:rFonts w:ascii="Arial Narrow" w:eastAsia="Times New Roman" w:hAnsi="Arial Narrow" w:cs="Arial"/>
                <w:bCs/>
                <w:noProof/>
                <w:kern w:val="0"/>
                <w:lang w:val="es-ES" w:eastAsia="es-ES_tradnl"/>
                <w14:ligatures w14:val="none"/>
              </w:rPr>
              <w:t xml:space="preserve">5.- </w:t>
            </w:r>
            <w:r>
              <w:rPr>
                <w:rFonts w:ascii="Arial Narrow" w:eastAsia="Times New Roman" w:hAnsi="Arial Narrow" w:cs="Arial"/>
                <w:bCs/>
                <w:noProof/>
                <w:kern w:val="0"/>
                <w:lang w:val="es-ES_tradnl" w:eastAsia="es-ES_tradnl"/>
                <w14:ligatures w14:val="none"/>
              </w:rPr>
              <w:t xml:space="preserve">Se </w:t>
            </w:r>
            <w:r w:rsidRPr="00A9720C">
              <w:rPr>
                <w:rFonts w:ascii="Arial Narrow" w:eastAsia="Times New Roman" w:hAnsi="Arial Narrow" w:cs="Arial"/>
                <w:bCs/>
                <w:noProof/>
                <w:kern w:val="0"/>
                <w:lang w:val="es-ES" w:eastAsia="es-ES_tradnl"/>
                <w14:ligatures w14:val="none"/>
              </w:rPr>
              <w:t>aprueba por unanimidad de sus miembros presentes</w:t>
            </w:r>
            <w:r>
              <w:rPr>
                <w:rFonts w:ascii="Arial Narrow" w:eastAsia="Times New Roman" w:hAnsi="Arial Narrow" w:cs="Arial"/>
                <w:bCs/>
                <w:noProof/>
                <w:kern w:val="0"/>
                <w:lang w:val="es-ES" w:eastAsia="es-ES_tradnl"/>
                <w14:ligatures w14:val="none"/>
              </w:rPr>
              <w:t>.</w:t>
            </w:r>
          </w:p>
          <w:p w14:paraId="4DDF719C" w14:textId="77777777" w:rsidR="00E11044" w:rsidRDefault="00E11044" w:rsidP="00E11044">
            <w:pPr>
              <w:tabs>
                <w:tab w:val="left" w:pos="1418"/>
                <w:tab w:val="center" w:pos="4252"/>
                <w:tab w:val="right" w:pos="8504"/>
              </w:tabs>
              <w:spacing w:after="0" w:line="240" w:lineRule="auto"/>
              <w:jc w:val="both"/>
              <w:rPr>
                <w:rFonts w:ascii="Arial Narrow" w:eastAsia="Times New Roman" w:hAnsi="Arial Narrow" w:cs="Arial"/>
                <w:bCs/>
                <w:noProof/>
                <w:kern w:val="0"/>
                <w:lang w:val="es-ES" w:eastAsia="es-ES_tradnl"/>
                <w14:ligatures w14:val="none"/>
              </w:rPr>
            </w:pPr>
          </w:p>
          <w:p w14:paraId="1AE35096" w14:textId="5002CFD0" w:rsidR="00E11044" w:rsidRPr="00A9720C" w:rsidRDefault="00E11044" w:rsidP="00E11044">
            <w:pPr>
              <w:tabs>
                <w:tab w:val="left" w:pos="1418"/>
                <w:tab w:val="center" w:pos="4252"/>
                <w:tab w:val="right" w:pos="8504"/>
              </w:tabs>
              <w:spacing w:before="10" w:after="10" w:line="240" w:lineRule="auto"/>
              <w:jc w:val="both"/>
              <w:rPr>
                <w:rFonts w:ascii="Arial Narrow" w:eastAsia="Times New Roman" w:hAnsi="Arial Narrow" w:cs="Arial"/>
                <w:bCs/>
                <w:noProof/>
                <w:kern w:val="0"/>
                <w:lang w:eastAsia="es-ES_tradnl"/>
                <w14:ligatures w14:val="none"/>
              </w:rPr>
            </w:pPr>
            <w:r>
              <w:rPr>
                <w:rFonts w:ascii="Arial Narrow" w:eastAsia="Times New Roman" w:hAnsi="Arial Narrow" w:cs="Arial"/>
                <w:bCs/>
                <w:noProof/>
                <w:kern w:val="0"/>
                <w:lang w:val="es-ES" w:eastAsia="es-ES_tradnl"/>
                <w14:ligatures w14:val="none"/>
              </w:rPr>
              <w:t>6.-</w:t>
            </w:r>
            <w:r w:rsidRPr="00A9720C">
              <w:rPr>
                <w:rFonts w:ascii="Arial Narrow" w:eastAsia="Times New Roman" w:hAnsi="Arial Narrow" w:cs="Arial"/>
                <w:bCs/>
                <w:noProof/>
                <w:kern w:val="0"/>
                <w:lang w:eastAsia="es-ES_tradnl"/>
                <w14:ligatures w14:val="none"/>
              </w:rPr>
              <w:t xml:space="preserve"> </w:t>
            </w:r>
            <w:r w:rsidRPr="00A9720C">
              <w:rPr>
                <w:rFonts w:ascii="Arial Narrow" w:eastAsia="Times New Roman" w:hAnsi="Arial Narrow" w:cs="Arial"/>
                <w:bCs/>
                <w:noProof/>
                <w:kern w:val="0"/>
                <w:lang w:eastAsia="es-ES_tradnl"/>
                <w14:ligatures w14:val="none"/>
              </w:rPr>
              <w:t>Como se ha citado en el incio de la reunión, los miembros del Consejo de Administración han acordado, por unanimidad, la inclusión de este punto en el orden del día, así como el acuerdo, también por unanimidad, de delegar a la Dirección General de URA esta aprobación.</w:t>
            </w:r>
          </w:p>
          <w:p w14:paraId="414F436F" w14:textId="1D974A1C" w:rsidR="00E11044" w:rsidRDefault="00E11044" w:rsidP="00E11044">
            <w:pPr>
              <w:tabs>
                <w:tab w:val="left" w:pos="1418"/>
                <w:tab w:val="center" w:pos="4252"/>
                <w:tab w:val="right" w:pos="8504"/>
              </w:tabs>
              <w:spacing w:after="0" w:line="240" w:lineRule="auto"/>
              <w:jc w:val="both"/>
              <w:rPr>
                <w:rFonts w:ascii="Arial Narrow" w:eastAsia="Times New Roman" w:hAnsi="Arial Narrow" w:cs="Arial"/>
                <w:bCs/>
                <w:noProof/>
                <w:kern w:val="0"/>
                <w:lang w:val="es-ES_tradnl" w:eastAsia="es-ES_tradnl"/>
                <w14:ligatures w14:val="none"/>
              </w:rPr>
            </w:pPr>
          </w:p>
          <w:p w14:paraId="08559D3A" w14:textId="77777777" w:rsidR="00E11044" w:rsidRPr="00A9720C" w:rsidRDefault="00E11044" w:rsidP="00E11044">
            <w:pPr>
              <w:tabs>
                <w:tab w:val="left" w:pos="2724"/>
              </w:tabs>
              <w:spacing w:before="10" w:after="10" w:line="240" w:lineRule="auto"/>
              <w:jc w:val="both"/>
              <w:rPr>
                <w:rFonts w:ascii="Arial Narrow" w:eastAsia="Times New Roman" w:hAnsi="Arial Narrow" w:cs="Arial Narrow"/>
                <w:bCs/>
                <w:noProof/>
                <w:kern w:val="0"/>
                <w:lang w:eastAsia="es-ES_tradnl"/>
                <w14:ligatures w14:val="none"/>
              </w:rPr>
            </w:pPr>
          </w:p>
        </w:tc>
      </w:tr>
    </w:tbl>
    <w:p w14:paraId="02EBB982" w14:textId="77777777" w:rsidR="00E12EB0" w:rsidRPr="009B648C" w:rsidRDefault="00E12EB0" w:rsidP="00E12EB0">
      <w:pPr>
        <w:tabs>
          <w:tab w:val="left" w:pos="2490"/>
        </w:tabs>
        <w:spacing w:before="10" w:after="10" w:line="360" w:lineRule="auto"/>
        <w:jc w:val="right"/>
        <w:rPr>
          <w:rFonts w:ascii="Arial" w:eastAsia="Times" w:hAnsi="Arial" w:cs="Times New Roman"/>
          <w:kern w:val="0"/>
          <w:szCs w:val="20"/>
          <w:lang w:val="es-ES_tradnl" w:eastAsia="es-ES"/>
          <w14:ligatures w14:val="none"/>
        </w:rPr>
      </w:pPr>
    </w:p>
    <w:p w14:paraId="1652E232" w14:textId="77777777" w:rsidR="00E12EB0" w:rsidRPr="009B648C" w:rsidRDefault="00E12EB0" w:rsidP="00E12EB0">
      <w:pPr>
        <w:spacing w:after="200" w:line="276" w:lineRule="auto"/>
        <w:rPr>
          <w:rFonts w:ascii="Calibri" w:eastAsia="Calibri" w:hAnsi="Calibri" w:cs="Mangal"/>
          <w:kern w:val="0"/>
          <w:lang w:val="es-ES"/>
          <w14:ligatures w14:val="none"/>
        </w:rPr>
      </w:pPr>
    </w:p>
    <w:p w14:paraId="04BC6651" w14:textId="77777777" w:rsidR="00E12EB0" w:rsidRPr="009B648C" w:rsidRDefault="00E12EB0" w:rsidP="00E12EB0">
      <w:pPr>
        <w:spacing w:after="200" w:line="276" w:lineRule="auto"/>
        <w:rPr>
          <w:rFonts w:ascii="Calibri" w:eastAsia="Calibri" w:hAnsi="Calibri" w:cs="Mangal"/>
          <w:kern w:val="0"/>
          <w:lang w:val="es-ES"/>
          <w14:ligatures w14:val="none"/>
        </w:rPr>
      </w:pPr>
    </w:p>
    <w:p w14:paraId="4AADF636" w14:textId="77777777" w:rsidR="00E12EB0" w:rsidRPr="009B648C" w:rsidRDefault="00E12EB0" w:rsidP="00E12EB0">
      <w:pPr>
        <w:spacing w:after="200" w:line="276" w:lineRule="auto"/>
        <w:rPr>
          <w:rFonts w:ascii="Calibri" w:eastAsia="Calibri" w:hAnsi="Calibri" w:cs="Mangal"/>
          <w:kern w:val="0"/>
          <w:lang w:val="es-ES"/>
          <w14:ligatures w14:val="none"/>
        </w:rPr>
      </w:pPr>
    </w:p>
    <w:p w14:paraId="0ECB45B8" w14:textId="77777777" w:rsidR="00E12EB0" w:rsidRPr="009B648C" w:rsidRDefault="00E12EB0" w:rsidP="00E12EB0">
      <w:pPr>
        <w:spacing w:after="200" w:line="276" w:lineRule="auto"/>
        <w:rPr>
          <w:rFonts w:ascii="Calibri" w:eastAsia="Calibri" w:hAnsi="Calibri" w:cs="Mangal"/>
          <w:kern w:val="0"/>
          <w:lang w:val="es-ES"/>
          <w14:ligatures w14:val="none"/>
        </w:rPr>
      </w:pPr>
    </w:p>
    <w:p w14:paraId="273E5DFD" w14:textId="77777777" w:rsidR="00E12EB0" w:rsidRPr="009B648C" w:rsidRDefault="00E12EB0" w:rsidP="00E12EB0">
      <w:pPr>
        <w:rPr>
          <w:rFonts w:ascii="Calibri" w:eastAsia="Calibri" w:hAnsi="Calibri" w:cs="Mangal"/>
        </w:rPr>
      </w:pPr>
    </w:p>
    <w:p w14:paraId="1EA88AF4" w14:textId="77777777" w:rsidR="00E12EB0" w:rsidRDefault="00E12EB0" w:rsidP="00E12EB0"/>
    <w:p w14:paraId="42E77687" w14:textId="77777777" w:rsidR="00E12EB0" w:rsidRDefault="00E12EB0" w:rsidP="00E12EB0"/>
    <w:p w14:paraId="3C9F4BD4" w14:textId="77777777" w:rsidR="00DA2CC9" w:rsidRDefault="00DA2CC9"/>
    <w:sectPr w:rsidR="00DA2CC9" w:rsidSect="00E12EB0">
      <w:headerReference w:type="even" r:id="rId7"/>
      <w:headerReference w:type="default" r:id="rId8"/>
      <w:footerReference w:type="even" r:id="rId9"/>
      <w:footerReference w:type="default" r:id="rId10"/>
      <w:headerReference w:type="first" r:id="rId11"/>
      <w:footerReference w:type="first" r:id="rId12"/>
      <w:pgSz w:w="11906" w:h="16838"/>
      <w:pgMar w:top="1417" w:right="1133" w:bottom="1560"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59412" w14:textId="77777777" w:rsidR="00842A15" w:rsidRDefault="00842A15">
      <w:pPr>
        <w:spacing w:after="0" w:line="240" w:lineRule="auto"/>
      </w:pPr>
      <w:r>
        <w:separator/>
      </w:r>
    </w:p>
  </w:endnote>
  <w:endnote w:type="continuationSeparator" w:id="0">
    <w:p w14:paraId="3E02A0B6" w14:textId="77777777" w:rsidR="00842A15" w:rsidRDefault="00842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5CDF1" w14:textId="77777777" w:rsidR="002C3032" w:rsidRDefault="002C303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5CF21" w14:textId="77777777" w:rsidR="00E12EB0" w:rsidRDefault="00E12EB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3580997"/>
      <w:docPartObj>
        <w:docPartGallery w:val="Page Numbers (Bottom of Page)"/>
        <w:docPartUnique/>
      </w:docPartObj>
    </w:sdtPr>
    <w:sdtContent>
      <w:p w14:paraId="5BE362E2" w14:textId="77777777" w:rsidR="00E12EB0" w:rsidRDefault="00E12EB0" w:rsidP="00244A5C">
        <w:pPr>
          <w:pStyle w:val="Piedepgina"/>
          <w:ind w:left="7088" w:right="-853"/>
          <w:jc w:val="both"/>
          <w:rPr>
            <w:rFonts w:ascii="Arial" w:hAnsi="Arial" w:cs="Arial"/>
            <w:color w:val="000000"/>
            <w:sz w:val="16"/>
            <w:szCs w:val="16"/>
          </w:rPr>
        </w:pPr>
        <w:r>
          <w:rPr>
            <w:rFonts w:ascii="Arial" w:hAnsi="Arial" w:cs="Arial"/>
            <w:color w:val="000000"/>
            <w:sz w:val="16"/>
            <w:szCs w:val="16"/>
          </w:rPr>
          <w:t>Boulevard E</w:t>
        </w:r>
        <w:r w:rsidRPr="00CC0B2B">
          <w:rPr>
            <w:rFonts w:ascii="Arial" w:hAnsi="Arial" w:cs="Arial"/>
            <w:color w:val="000000"/>
            <w:sz w:val="16"/>
            <w:szCs w:val="16"/>
          </w:rPr>
          <w:t xml:space="preserve">raikina. </w:t>
        </w:r>
        <w:r w:rsidRPr="001458C0">
          <w:rPr>
            <w:rFonts w:ascii="Arial" w:hAnsi="Arial" w:cs="Arial"/>
            <w:color w:val="000000"/>
            <w:sz w:val="16"/>
            <w:szCs w:val="16"/>
            <w:lang w:val="es-ES"/>
          </w:rPr>
          <w:t>Edificio</w:t>
        </w:r>
        <w:r w:rsidRPr="00CC0B2B">
          <w:rPr>
            <w:rFonts w:ascii="Arial" w:hAnsi="Arial" w:cs="Arial"/>
            <w:color w:val="000000"/>
            <w:sz w:val="16"/>
            <w:szCs w:val="16"/>
          </w:rPr>
          <w:t xml:space="preserve"> Boulevard </w:t>
        </w:r>
        <w:r w:rsidRPr="00CC0B2B">
          <w:rPr>
            <w:rFonts w:ascii="Arial" w:hAnsi="Arial" w:cs="Arial"/>
            <w:color w:val="000000"/>
            <w:sz w:val="16"/>
            <w:szCs w:val="16"/>
          </w:rPr>
          <w:br/>
          <w:t>Gamarrak</w:t>
        </w:r>
        <w:r>
          <w:rPr>
            <w:rFonts w:ascii="Arial" w:hAnsi="Arial" w:cs="Arial"/>
            <w:color w:val="000000"/>
            <w:sz w:val="16"/>
            <w:szCs w:val="16"/>
          </w:rPr>
          <w:t xml:space="preserve">o Atea Kalea 1A 11. Solairua </w:t>
        </w:r>
        <w:r w:rsidRPr="00CC0B2B">
          <w:rPr>
            <w:rFonts w:ascii="Arial" w:hAnsi="Arial" w:cs="Arial"/>
            <w:color w:val="000000"/>
            <w:sz w:val="16"/>
            <w:szCs w:val="16"/>
          </w:rPr>
          <w:br/>
          <w:t>C/ Portal de Gamarr</w:t>
        </w:r>
        <w:r>
          <w:rPr>
            <w:rFonts w:ascii="Arial" w:hAnsi="Arial" w:cs="Arial"/>
            <w:color w:val="000000"/>
            <w:sz w:val="16"/>
            <w:szCs w:val="16"/>
          </w:rPr>
          <w:t xml:space="preserve">a 1A – Planta 11 </w:t>
        </w:r>
      </w:p>
      <w:p w14:paraId="3D554F2B" w14:textId="77777777" w:rsidR="00E12EB0" w:rsidRPr="00CC0B2B" w:rsidRDefault="00E12EB0" w:rsidP="00244A5C">
        <w:pPr>
          <w:pStyle w:val="Piedepgina"/>
          <w:ind w:left="7088" w:right="-853"/>
          <w:jc w:val="both"/>
          <w:rPr>
            <w:rFonts w:ascii="Arial" w:hAnsi="Arial" w:cs="Arial"/>
            <w:color w:val="000000"/>
            <w:sz w:val="16"/>
            <w:szCs w:val="16"/>
          </w:rPr>
        </w:pPr>
        <w:r w:rsidRPr="00CC0B2B">
          <w:rPr>
            <w:rFonts w:ascii="Arial" w:hAnsi="Arial" w:cs="Arial"/>
            <w:color w:val="000000"/>
            <w:sz w:val="16"/>
            <w:szCs w:val="16"/>
          </w:rPr>
          <w:t>01013 Vitoria-Gasteiz</w:t>
        </w:r>
      </w:p>
      <w:p w14:paraId="0CCB0103" w14:textId="77777777" w:rsidR="00E12EB0" w:rsidRPr="00BB1273" w:rsidRDefault="00E12EB0" w:rsidP="00244A5C">
        <w:pPr>
          <w:pStyle w:val="Piedepgina"/>
          <w:ind w:left="7088" w:right="-853"/>
          <w:jc w:val="both"/>
          <w:rPr>
            <w:rFonts w:ascii="Arial" w:hAnsi="Arial" w:cs="Arial"/>
            <w:sz w:val="16"/>
            <w:szCs w:val="16"/>
            <w:lang w:val="pt-BR"/>
          </w:rPr>
        </w:pPr>
        <w:r w:rsidRPr="00BB1273">
          <w:rPr>
            <w:rFonts w:ascii="Arial" w:hAnsi="Arial" w:cs="Arial"/>
            <w:sz w:val="16"/>
            <w:szCs w:val="16"/>
            <w:lang w:val="pt-BR"/>
          </w:rPr>
          <w:t xml:space="preserve">T: 945 01 17 </w:t>
        </w:r>
        <w:r>
          <w:rPr>
            <w:rFonts w:ascii="Arial" w:hAnsi="Arial" w:cs="Arial"/>
            <w:sz w:val="16"/>
            <w:szCs w:val="16"/>
            <w:lang w:val="pt-BR"/>
          </w:rPr>
          <w:t>29</w:t>
        </w:r>
        <w:r w:rsidRPr="00BB1273">
          <w:rPr>
            <w:rFonts w:ascii="Arial" w:hAnsi="Arial" w:cs="Arial"/>
            <w:sz w:val="16"/>
            <w:szCs w:val="16"/>
            <w:lang w:val="pt-BR"/>
          </w:rPr>
          <w:t xml:space="preserve"> - www.uragentzia.eus</w:t>
        </w:r>
      </w:p>
      <w:p w14:paraId="62F28224" w14:textId="77777777" w:rsidR="00E12EB0" w:rsidRDefault="00E12EB0" w:rsidP="00244A5C">
        <w:pPr>
          <w:pStyle w:val="Piedepgina"/>
          <w:ind w:right="-709"/>
          <w:jc w:val="right"/>
        </w:pPr>
        <w:r>
          <w:fldChar w:fldCharType="begin"/>
        </w:r>
        <w:r>
          <w:instrText>PAGE   \* MERGEFORMAT</w:instrText>
        </w:r>
        <w:r>
          <w:fldChar w:fldCharType="separate"/>
        </w:r>
        <w:r>
          <w:rPr>
            <w:noProof/>
          </w:rPr>
          <w:t>1</w:t>
        </w:r>
        <w:r>
          <w:fldChar w:fldCharType="end"/>
        </w:r>
      </w:p>
    </w:sdtContent>
  </w:sdt>
  <w:p w14:paraId="0C7785CF" w14:textId="77777777" w:rsidR="00E12EB0" w:rsidRPr="009B5FE1" w:rsidRDefault="00E12EB0">
    <w:pPr>
      <w:pStyle w:val="Piedepgina"/>
      <w:rPr>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D565" w14:textId="77777777" w:rsidR="00842A15" w:rsidRDefault="00842A15">
      <w:pPr>
        <w:spacing w:after="0" w:line="240" w:lineRule="auto"/>
      </w:pPr>
      <w:r>
        <w:separator/>
      </w:r>
    </w:p>
  </w:footnote>
  <w:footnote w:type="continuationSeparator" w:id="0">
    <w:p w14:paraId="447FB7A0" w14:textId="77777777" w:rsidR="00842A15" w:rsidRDefault="00842A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AFD53" w14:textId="77777777" w:rsidR="002C3032" w:rsidRDefault="002C303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C4697" w14:textId="2FA755A7" w:rsidR="00E12EB0" w:rsidRDefault="00E12EB0" w:rsidP="00244A5C">
    <w:pPr>
      <w:pStyle w:val="Encabezado"/>
      <w:tabs>
        <w:tab w:val="center" w:pos="5103"/>
      </w:tabs>
      <w:ind w:left="-284"/>
    </w:pPr>
    <w:r>
      <w:t xml:space="preserve">                                                                                                                  </w:t>
    </w:r>
  </w:p>
  <w:p w14:paraId="27ACFD00" w14:textId="77777777" w:rsidR="00E12EB0" w:rsidRDefault="00E12EB0">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F2846" w14:textId="77777777" w:rsidR="00E12EB0" w:rsidRDefault="00E12EB0" w:rsidP="00244A5C">
    <w:pPr>
      <w:pStyle w:val="Encabezado"/>
      <w:tabs>
        <w:tab w:val="center" w:pos="5103"/>
      </w:tabs>
      <w:ind w:left="-284"/>
    </w:pPr>
    <w:r>
      <w:rPr>
        <w:rFonts w:ascii="Verdana" w:hAnsi="Verdana"/>
        <w:noProof/>
        <w:color w:val="000000"/>
        <w:lang w:eastAsia="es-ES" w:bidi="ne-NP"/>
      </w:rPr>
      <w:drawing>
        <wp:inline distT="0" distB="0" distL="0" distR="0" wp14:anchorId="70E7226C" wp14:editId="6E207BCC">
          <wp:extent cx="1950720" cy="914400"/>
          <wp:effectExtent l="0" t="0" r="0" b="0"/>
          <wp:docPr id="31" name="Imagen 31" descr="https://www.uragentzia.euskadi.eus/u81-00014/es/contenidos/recurso_tecnico/sinadura_ura/es_def/images/logo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ragentzia.euskadi.eus/u81-00014/es/contenidos/recurso_tecnico/sinadura_ura/es_def/images/logoura.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50720" cy="914400"/>
                  </a:xfrm>
                  <a:prstGeom prst="rect">
                    <a:avLst/>
                  </a:prstGeom>
                  <a:noFill/>
                  <a:ln>
                    <a:noFill/>
                  </a:ln>
                </pic:spPr>
              </pic:pic>
            </a:graphicData>
          </a:graphic>
        </wp:inline>
      </w:drawing>
    </w:r>
    <w:r>
      <w:t xml:space="preserve">                                                                    </w:t>
    </w:r>
    <w:r>
      <w:rPr>
        <w:rFonts w:ascii="Verdana" w:hAnsi="Verdana"/>
        <w:noProof/>
        <w:color w:val="000000"/>
        <w:lang w:eastAsia="es-ES" w:bidi="ne-NP"/>
      </w:rPr>
      <w:drawing>
        <wp:inline distT="0" distB="0" distL="0" distR="0" wp14:anchorId="6F3A4282" wp14:editId="291669BE">
          <wp:extent cx="1432560" cy="388620"/>
          <wp:effectExtent l="0" t="0" r="0" b="0"/>
          <wp:docPr id="288" name="Imagen 288" descr="https://www.uragentzia.euskadi.eus/u81-00014/es/contenidos/recurso_tecnico/sinadura_ura/es_def/images/logog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uragentzia.euskadi.eus/u81-00014/es/contenidos/recurso_tecnico/sinadura_ura/es_def/images/logogv.jpg"/>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432560" cy="388620"/>
                  </a:xfrm>
                  <a:prstGeom prst="rect">
                    <a:avLst/>
                  </a:prstGeom>
                  <a:noFill/>
                  <a:ln>
                    <a:noFill/>
                  </a:ln>
                </pic:spPr>
              </pic:pic>
            </a:graphicData>
          </a:graphic>
        </wp:inline>
      </w:drawing>
    </w:r>
    <w:r>
      <w:t xml:space="preserve">                                              </w:t>
    </w:r>
  </w:p>
  <w:p w14:paraId="2678C02D" w14:textId="77777777" w:rsidR="00E12EB0" w:rsidRDefault="00E12EB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C35C41"/>
    <w:multiLevelType w:val="hybridMultilevel"/>
    <w:tmpl w:val="EA020D4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71D83AE3"/>
    <w:multiLevelType w:val="hybridMultilevel"/>
    <w:tmpl w:val="F6C2FB0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125999636">
    <w:abstractNumId w:val="1"/>
  </w:num>
  <w:num w:numId="2" w16cid:durableId="1027679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EB0"/>
    <w:rsid w:val="00066910"/>
    <w:rsid w:val="000A22CE"/>
    <w:rsid w:val="000C3B7B"/>
    <w:rsid w:val="00131887"/>
    <w:rsid w:val="00141707"/>
    <w:rsid w:val="001D26ED"/>
    <w:rsid w:val="00201E2E"/>
    <w:rsid w:val="00221601"/>
    <w:rsid w:val="002A30CD"/>
    <w:rsid w:val="002C3032"/>
    <w:rsid w:val="003E6270"/>
    <w:rsid w:val="00452434"/>
    <w:rsid w:val="006F7DE5"/>
    <w:rsid w:val="007252BC"/>
    <w:rsid w:val="007E365A"/>
    <w:rsid w:val="00842A15"/>
    <w:rsid w:val="008F069C"/>
    <w:rsid w:val="00A35D57"/>
    <w:rsid w:val="00A606A2"/>
    <w:rsid w:val="00A9720C"/>
    <w:rsid w:val="00DA2CC9"/>
    <w:rsid w:val="00DE65D7"/>
    <w:rsid w:val="00E11044"/>
    <w:rsid w:val="00E12EB0"/>
  </w:rsids>
  <m:mathPr>
    <m:mathFont m:val="Cambria Math"/>
    <m:brkBin m:val="before"/>
    <m:brkBinSub m:val="--"/>
    <m:smallFrac m:val="0"/>
    <m:dispDef/>
    <m:lMargin m:val="0"/>
    <m:rMargin m:val="0"/>
    <m:defJc m:val="centerGroup"/>
    <m:wrapIndent m:val="1440"/>
    <m:intLim m:val="subSup"/>
    <m:naryLim m:val="undOvr"/>
  </m:mathPr>
  <w:themeFontLang w:val="eu-E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EBC02"/>
  <w15:chartTrackingRefBased/>
  <w15:docId w15:val="{289E96DD-C786-4E73-B035-7C726AD76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u-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EB0"/>
  </w:style>
  <w:style w:type="paragraph" w:styleId="Ttulo1">
    <w:name w:val="heading 1"/>
    <w:basedOn w:val="Normal"/>
    <w:next w:val="Normal"/>
    <w:link w:val="Ttulo1Car"/>
    <w:uiPriority w:val="9"/>
    <w:qFormat/>
    <w:rsid w:val="00E12E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12E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12EB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12EB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12EB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12EB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12EB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12EB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12EB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12EB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12EB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12EB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12EB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12EB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12EB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12EB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12EB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12EB0"/>
    <w:rPr>
      <w:rFonts w:eastAsiaTheme="majorEastAsia" w:cstheme="majorBidi"/>
      <w:color w:val="272727" w:themeColor="text1" w:themeTint="D8"/>
    </w:rPr>
  </w:style>
  <w:style w:type="paragraph" w:styleId="Ttulo">
    <w:name w:val="Title"/>
    <w:basedOn w:val="Normal"/>
    <w:next w:val="Normal"/>
    <w:link w:val="TtuloCar"/>
    <w:uiPriority w:val="10"/>
    <w:qFormat/>
    <w:rsid w:val="00E12E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12EB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12EB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12EB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12EB0"/>
    <w:pPr>
      <w:spacing w:before="160"/>
      <w:jc w:val="center"/>
    </w:pPr>
    <w:rPr>
      <w:i/>
      <w:iCs/>
      <w:color w:val="404040" w:themeColor="text1" w:themeTint="BF"/>
    </w:rPr>
  </w:style>
  <w:style w:type="character" w:customStyle="1" w:styleId="CitaCar">
    <w:name w:val="Cita Car"/>
    <w:basedOn w:val="Fuentedeprrafopredeter"/>
    <w:link w:val="Cita"/>
    <w:uiPriority w:val="29"/>
    <w:rsid w:val="00E12EB0"/>
    <w:rPr>
      <w:i/>
      <w:iCs/>
      <w:color w:val="404040" w:themeColor="text1" w:themeTint="BF"/>
    </w:rPr>
  </w:style>
  <w:style w:type="paragraph" w:styleId="Prrafodelista">
    <w:name w:val="List Paragraph"/>
    <w:basedOn w:val="Normal"/>
    <w:uiPriority w:val="34"/>
    <w:qFormat/>
    <w:rsid w:val="00E12EB0"/>
    <w:pPr>
      <w:ind w:left="720"/>
      <w:contextualSpacing/>
    </w:pPr>
  </w:style>
  <w:style w:type="character" w:styleId="nfasisintenso">
    <w:name w:val="Intense Emphasis"/>
    <w:basedOn w:val="Fuentedeprrafopredeter"/>
    <w:uiPriority w:val="21"/>
    <w:qFormat/>
    <w:rsid w:val="00E12EB0"/>
    <w:rPr>
      <w:i/>
      <w:iCs/>
      <w:color w:val="0F4761" w:themeColor="accent1" w:themeShade="BF"/>
    </w:rPr>
  </w:style>
  <w:style w:type="paragraph" w:styleId="Citadestacada">
    <w:name w:val="Intense Quote"/>
    <w:basedOn w:val="Normal"/>
    <w:next w:val="Normal"/>
    <w:link w:val="CitadestacadaCar"/>
    <w:uiPriority w:val="30"/>
    <w:qFormat/>
    <w:rsid w:val="00E12E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12EB0"/>
    <w:rPr>
      <w:i/>
      <w:iCs/>
      <w:color w:val="0F4761" w:themeColor="accent1" w:themeShade="BF"/>
    </w:rPr>
  </w:style>
  <w:style w:type="character" w:styleId="Referenciaintensa">
    <w:name w:val="Intense Reference"/>
    <w:basedOn w:val="Fuentedeprrafopredeter"/>
    <w:uiPriority w:val="32"/>
    <w:qFormat/>
    <w:rsid w:val="00E12EB0"/>
    <w:rPr>
      <w:b/>
      <w:bCs/>
      <w:smallCaps/>
      <w:color w:val="0F4761" w:themeColor="accent1" w:themeShade="BF"/>
      <w:spacing w:val="5"/>
    </w:rPr>
  </w:style>
  <w:style w:type="paragraph" w:styleId="Encabezado">
    <w:name w:val="header"/>
    <w:basedOn w:val="Normal"/>
    <w:link w:val="EncabezadoCar"/>
    <w:uiPriority w:val="99"/>
    <w:unhideWhenUsed/>
    <w:rsid w:val="00E12EB0"/>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E12EB0"/>
  </w:style>
  <w:style w:type="paragraph" w:styleId="Piedepgina">
    <w:name w:val="footer"/>
    <w:basedOn w:val="Normal"/>
    <w:link w:val="PiedepginaCar"/>
    <w:uiPriority w:val="99"/>
    <w:unhideWhenUsed/>
    <w:rsid w:val="00E12EB0"/>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E12EB0"/>
  </w:style>
  <w:style w:type="table" w:styleId="Tablaconcuadrcula">
    <w:name w:val="Table Grid"/>
    <w:basedOn w:val="Tablanormal"/>
    <w:uiPriority w:val="39"/>
    <w:rsid w:val="007E36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cid:image002.jpg@01D7F022.4FD67CD0" TargetMode="External"/><Relationship Id="rId1" Type="http://schemas.openxmlformats.org/officeDocument/2006/relationships/image" Target="media/image1.jpeg"/><Relationship Id="rId4" Type="http://schemas.openxmlformats.org/officeDocument/2006/relationships/image" Target="cid:image003.jpg@01D7F022.4FD67CD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889</Words>
  <Characters>4891</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ADMIN OROKORRA</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Zurinaga Bañales, Esperanza</dc:creator>
  <cp:keywords/>
  <dc:description/>
  <cp:lastModifiedBy>Moreno Bernedo, Rakel</cp:lastModifiedBy>
  <cp:revision>2</cp:revision>
  <cp:lastPrinted>2026-04-08T13:35:00Z</cp:lastPrinted>
  <dcterms:created xsi:type="dcterms:W3CDTF">2026-06-22T10:09:00Z</dcterms:created>
  <dcterms:modified xsi:type="dcterms:W3CDTF">2026-06-22T10:09:00Z</dcterms:modified>
</cp:coreProperties>
</file>