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-142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4253"/>
        <w:gridCol w:w="20"/>
        <w:gridCol w:w="94"/>
        <w:gridCol w:w="4138"/>
        <w:gridCol w:w="88"/>
      </w:tblGrid>
      <w:tr w:rsidR="003B6B1E" w:rsidRPr="003B6B1E" w14:paraId="435F3C33" w14:textId="77777777" w:rsidTr="000D686A">
        <w:tblPrEx>
          <w:tblCellMar>
            <w:left w:w="0" w:type="dxa"/>
            <w:right w:w="0" w:type="dxa"/>
          </w:tblCellMar>
        </w:tblPrEx>
        <w:trPr>
          <w:trHeight w:val="1318"/>
        </w:trPr>
        <w:tc>
          <w:tcPr>
            <w:tcW w:w="4253" w:type="dxa"/>
          </w:tcPr>
          <w:p w14:paraId="3C8A613E" w14:textId="77777777" w:rsidR="00D81C93" w:rsidRDefault="00D81C93" w:rsidP="00D81C93">
            <w:pPr>
              <w:spacing w:before="100" w:beforeAutospacing="1" w:after="100" w:afterAutospacing="1" w:line="250" w:lineRule="exact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81C9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OHIKO </w:t>
            </w:r>
            <w:r w:rsidR="003B6B1E" w:rsidRPr="00D81C9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BILERA</w:t>
            </w:r>
            <w:bookmarkStart w:id="0" w:name="br2"/>
            <w:bookmarkEnd w:id="0"/>
          </w:p>
          <w:p w14:paraId="2B6A091D" w14:textId="70A672AE" w:rsidR="003B6B1E" w:rsidRPr="00D81C93" w:rsidRDefault="003B6B1E" w:rsidP="000D686A">
            <w:pPr>
              <w:spacing w:before="100" w:beforeAutospacing="1" w:after="100" w:afterAutospacing="1" w:line="250" w:lineRule="exac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Vitoria-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Gasteiz</w:t>
            </w:r>
            <w:proofErr w:type="spellEnd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3B6B1E">
              <w:rPr>
                <w:rFonts w:ascii="Arial" w:hAnsi="Arial" w:cs="Arial"/>
                <w:color w:val="000000"/>
                <w:spacing w:val="242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2026ko</w:t>
            </w:r>
            <w:r w:rsidRPr="003B6B1E">
              <w:rPr>
                <w:rFonts w:ascii="Arial" w:hAnsi="Arial" w:cs="Arial"/>
                <w:color w:val="000000"/>
                <w:spacing w:val="243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otsailaren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242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16a.</w:t>
            </w:r>
          </w:p>
        </w:tc>
        <w:tc>
          <w:tcPr>
            <w:tcW w:w="114" w:type="dxa"/>
            <w:gridSpan w:val="2"/>
          </w:tcPr>
          <w:p w14:paraId="1DEC6FE2" w14:textId="77777777" w:rsidR="003B6B1E" w:rsidRPr="003B6B1E" w:rsidRDefault="003B6B1E" w:rsidP="003B6B1E">
            <w:pPr>
              <w:spacing w:before="100" w:beforeAutospacing="1" w:after="100" w:afterAutospacing="1" w:line="0" w:lineRule="atLeas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26" w:type="dxa"/>
            <w:gridSpan w:val="2"/>
          </w:tcPr>
          <w:p w14:paraId="08D043F2" w14:textId="23C14DE2" w:rsidR="00D81C93" w:rsidRPr="00D81C93" w:rsidRDefault="00D81C93" w:rsidP="000D686A">
            <w:pPr>
              <w:spacing w:before="100" w:beforeAutospacing="1" w:after="100" w:afterAutospacing="1" w:line="250" w:lineRule="exact"/>
              <w:ind w:left="263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81C9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ACTA REUNIÓN ORDINARIA</w:t>
            </w:r>
          </w:p>
          <w:p w14:paraId="128CFC7C" w14:textId="7CBD64C8" w:rsidR="003B6B1E" w:rsidRPr="003B6B1E" w:rsidRDefault="003B6B1E" w:rsidP="000D686A">
            <w:pPr>
              <w:spacing w:before="100" w:beforeAutospacing="1" w:after="100" w:afterAutospacing="1" w:line="250" w:lineRule="exact"/>
              <w:ind w:left="263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Vitoria-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Gasteiz</w:t>
            </w:r>
            <w:proofErr w:type="spellEnd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3B6B1E">
              <w:rPr>
                <w:rFonts w:ascii="Arial" w:hAnsi="Arial" w:cs="Arial"/>
                <w:color w:val="000000"/>
                <w:spacing w:val="16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pacing w:val="1"/>
                <w:sz w:val="22"/>
                <w:szCs w:val="22"/>
              </w:rPr>
              <w:t>16</w:t>
            </w:r>
            <w:r w:rsidRPr="003B6B1E">
              <w:rPr>
                <w:rFonts w:ascii="Arial" w:hAnsi="Arial" w:cs="Arial"/>
                <w:color w:val="000000"/>
                <w:spacing w:val="20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pacing w:val="1"/>
                <w:sz w:val="22"/>
                <w:szCs w:val="22"/>
              </w:rPr>
              <w:t>de</w:t>
            </w:r>
            <w:r w:rsidRPr="003B6B1E">
              <w:rPr>
                <w:rFonts w:ascii="Arial" w:hAnsi="Arial" w:cs="Arial"/>
                <w:color w:val="000000"/>
                <w:spacing w:val="18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febrero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19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pacing w:val="1"/>
                <w:sz w:val="22"/>
                <w:szCs w:val="22"/>
              </w:rPr>
              <w:t>de 2026.</w:t>
            </w:r>
          </w:p>
          <w:p w14:paraId="45BECA2F" w14:textId="77777777" w:rsidR="003B6B1E" w:rsidRPr="003B6B1E" w:rsidRDefault="003B6B1E" w:rsidP="000D686A">
            <w:pPr>
              <w:spacing w:before="100" w:beforeAutospacing="1" w:after="100" w:afterAutospacing="1" w:line="253" w:lineRule="exact"/>
              <w:ind w:left="263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B6B1E" w:rsidRPr="003B6B1E" w14:paraId="25B34E71" w14:textId="77777777" w:rsidTr="000D686A">
        <w:tblPrEx>
          <w:tblCellMar>
            <w:left w:w="108" w:type="dxa"/>
            <w:right w:w="0" w:type="dxa"/>
          </w:tblCellMar>
        </w:tblPrEx>
        <w:trPr>
          <w:trHeight w:val="391"/>
        </w:trPr>
        <w:tc>
          <w:tcPr>
            <w:tcW w:w="4253" w:type="dxa"/>
          </w:tcPr>
          <w:p w14:paraId="08F8E6D4" w14:textId="5BD59596" w:rsidR="003B6B1E" w:rsidRPr="003B6B1E" w:rsidRDefault="003B6B1E" w:rsidP="003B6B1E">
            <w:pPr>
              <w:spacing w:before="100" w:beforeAutospacing="1" w:after="100" w:afterAutospacing="1" w:line="250" w:lineRule="exact"/>
              <w:jc w:val="lef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B6B1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GAI ZERRENDA:</w:t>
            </w:r>
          </w:p>
        </w:tc>
        <w:tc>
          <w:tcPr>
            <w:tcW w:w="114" w:type="dxa"/>
            <w:gridSpan w:val="2"/>
          </w:tcPr>
          <w:p w14:paraId="4FBBF5A2" w14:textId="77777777" w:rsidR="003B6B1E" w:rsidRPr="003B6B1E" w:rsidRDefault="003B6B1E" w:rsidP="003B6B1E">
            <w:pPr>
              <w:spacing w:before="100" w:beforeAutospacing="1" w:after="100" w:afterAutospacing="1" w:line="0" w:lineRule="atLeast"/>
              <w:jc w:val="lef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6" w:type="dxa"/>
            <w:gridSpan w:val="2"/>
          </w:tcPr>
          <w:p w14:paraId="235F9A68" w14:textId="2F5EDA15" w:rsidR="003B6B1E" w:rsidRPr="003B6B1E" w:rsidRDefault="003B6B1E" w:rsidP="000D686A">
            <w:pPr>
              <w:spacing w:before="100" w:beforeAutospacing="1" w:after="100" w:afterAutospacing="1" w:line="253" w:lineRule="exact"/>
              <w:ind w:left="263"/>
              <w:jc w:val="lef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B6B1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ORDEN DEL DÍA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:</w:t>
            </w:r>
          </w:p>
        </w:tc>
      </w:tr>
      <w:tr w:rsidR="003B6B1E" w:rsidRPr="003B6B1E" w14:paraId="61FCA12E" w14:textId="77777777" w:rsidTr="000D686A">
        <w:tblPrEx>
          <w:tblCellMar>
            <w:left w:w="0" w:type="dxa"/>
            <w:right w:w="0" w:type="dxa"/>
          </w:tblCellMar>
        </w:tblPrEx>
        <w:trPr>
          <w:gridAfter w:val="1"/>
          <w:wAfter w:w="88" w:type="dxa"/>
          <w:trHeight w:val="987"/>
        </w:trPr>
        <w:tc>
          <w:tcPr>
            <w:tcW w:w="4253" w:type="dxa"/>
          </w:tcPr>
          <w:p w14:paraId="6F99CFED" w14:textId="053588F3" w:rsidR="003B6B1E" w:rsidRPr="003B6B1E" w:rsidRDefault="003B6B1E" w:rsidP="000D686A">
            <w:pPr>
              <w:spacing w:before="100" w:beforeAutospacing="1" w:after="100" w:afterAutospacing="1" w:line="250" w:lineRule="exac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1.-</w:t>
            </w:r>
            <w:r w:rsidRPr="003B6B1E">
              <w:rPr>
                <w:rFonts w:ascii="Arial" w:hAnsi="Arial" w:cs="Arial"/>
                <w:color w:val="000000"/>
                <w:spacing w:val="90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Administrazio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88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Kontseiluaren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88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pacing w:val="1"/>
                <w:sz w:val="22"/>
                <w:szCs w:val="22"/>
              </w:rPr>
              <w:t>bilera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87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birtuala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egiteko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baimena</w:t>
            </w:r>
            <w:proofErr w:type="spellEnd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3B6B1E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hala</w:t>
            </w:r>
            <w:proofErr w:type="spellEnd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badagokio</w:t>
            </w:r>
            <w:proofErr w:type="spellEnd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20" w:type="dxa"/>
          </w:tcPr>
          <w:p w14:paraId="7ACAB0B4" w14:textId="77777777" w:rsidR="003B6B1E" w:rsidRPr="003B6B1E" w:rsidRDefault="003B6B1E" w:rsidP="003B6B1E">
            <w:pPr>
              <w:spacing w:before="100" w:beforeAutospacing="1" w:after="100" w:afterAutospacing="1" w:line="0" w:lineRule="atLeas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32" w:type="dxa"/>
            <w:gridSpan w:val="2"/>
          </w:tcPr>
          <w:p w14:paraId="17DBB006" w14:textId="556F3C6C" w:rsidR="003B6B1E" w:rsidRPr="003B6B1E" w:rsidRDefault="003B6B1E" w:rsidP="000D686A">
            <w:pPr>
              <w:spacing w:before="100" w:beforeAutospacing="1" w:after="100" w:afterAutospacing="1" w:line="250" w:lineRule="exact"/>
              <w:ind w:left="26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B6B1E">
              <w:rPr>
                <w:rFonts w:ascii="Arial" w:hAnsi="Arial" w:cs="Arial"/>
                <w:color w:val="000000"/>
                <w:spacing w:val="1"/>
                <w:sz w:val="22"/>
                <w:szCs w:val="22"/>
              </w:rPr>
              <w:t>1º.-</w:t>
            </w:r>
            <w:r w:rsidRPr="003B6B1E">
              <w:rPr>
                <w:rFonts w:ascii="Arial" w:hAnsi="Arial" w:cs="Arial"/>
                <w:color w:val="000000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Autorización</w:t>
            </w:r>
            <w:proofErr w:type="spellEnd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3B6B1E">
              <w:rPr>
                <w:rFonts w:ascii="Arial" w:hAnsi="Arial" w:cs="Arial"/>
                <w:color w:val="000000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si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procede</w:t>
            </w:r>
            <w:proofErr w:type="spellEnd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3B6B1E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para</w:t>
            </w:r>
            <w:r w:rsidRPr="003B6B1E">
              <w:rPr>
                <w:rFonts w:ascii="Arial" w:hAnsi="Arial" w:cs="Arial"/>
                <w:color w:val="000000"/>
                <w:spacing w:val="-3"/>
                <w:sz w:val="22"/>
                <w:szCs w:val="22"/>
              </w:rPr>
              <w:t xml:space="preserve"> la</w:t>
            </w: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celebración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pacing w:val="1"/>
                <w:sz w:val="22"/>
                <w:szCs w:val="22"/>
              </w:rPr>
              <w:t>de</w:t>
            </w:r>
            <w:r w:rsidRPr="003B6B1E">
              <w:rPr>
                <w:rFonts w:ascii="Arial" w:hAnsi="Arial" w:cs="Arial"/>
                <w:color w:val="000000"/>
                <w:spacing w:val="144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pacing w:val="1"/>
                <w:sz w:val="22"/>
                <w:szCs w:val="22"/>
              </w:rPr>
              <w:t>una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142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reunión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143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virtual</w:t>
            </w:r>
            <w:r w:rsidRPr="003B6B1E">
              <w:rPr>
                <w:rFonts w:ascii="Arial" w:hAnsi="Arial" w:cs="Arial"/>
                <w:color w:val="000000"/>
                <w:spacing w:val="144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del</w:t>
            </w:r>
            <w:r w:rsidRPr="003B6B1E">
              <w:rPr>
                <w:rFonts w:ascii="Arial" w:hAnsi="Arial" w:cs="Arial"/>
                <w:color w:val="000000"/>
                <w:spacing w:val="148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Consejo</w:t>
            </w:r>
            <w:r w:rsidRPr="003B6B1E">
              <w:rPr>
                <w:rFonts w:ascii="Arial" w:hAnsi="Arial" w:cs="Arial"/>
                <w:color w:val="000000"/>
                <w:spacing w:val="145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pacing w:val="-3"/>
                <w:sz w:val="22"/>
                <w:szCs w:val="22"/>
              </w:rPr>
              <w:t>de</w:t>
            </w:r>
            <w:r>
              <w:rPr>
                <w:rFonts w:ascii="Arial" w:hAnsi="Arial" w:cs="Arial"/>
                <w:color w:val="000000"/>
                <w:spacing w:val="-3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Administración.</w:t>
            </w:r>
          </w:p>
        </w:tc>
      </w:tr>
      <w:tr w:rsidR="003B6B1E" w:rsidRPr="003B6B1E" w14:paraId="25A05DCE" w14:textId="77777777" w:rsidTr="000D686A">
        <w:tblPrEx>
          <w:tblCellMar>
            <w:left w:w="0" w:type="dxa"/>
            <w:right w:w="0" w:type="dxa"/>
          </w:tblCellMar>
        </w:tblPrEx>
        <w:trPr>
          <w:gridAfter w:val="1"/>
          <w:wAfter w:w="88" w:type="dxa"/>
          <w:trHeight w:val="716"/>
        </w:trPr>
        <w:tc>
          <w:tcPr>
            <w:tcW w:w="4253" w:type="dxa"/>
          </w:tcPr>
          <w:p w14:paraId="75738B72" w14:textId="3EE1258E" w:rsidR="003B6B1E" w:rsidRPr="003B6B1E" w:rsidRDefault="003B6B1E" w:rsidP="000D686A">
            <w:pPr>
              <w:spacing w:before="100" w:beforeAutospacing="1" w:after="100" w:afterAutospacing="1" w:line="250" w:lineRule="exac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2.-</w:t>
            </w:r>
            <w:r w:rsidRPr="003B6B1E">
              <w:rPr>
                <w:rFonts w:ascii="Arial" w:hAnsi="Arial" w:cs="Arial"/>
                <w:color w:val="000000"/>
                <w:spacing w:val="73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Lanpostuen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72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zerrendaren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70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aldaketa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73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puntuala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onartzea</w:t>
            </w:r>
            <w:proofErr w:type="spellEnd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3B6B1E">
              <w:rPr>
                <w:rFonts w:ascii="Arial" w:hAnsi="Arial" w:cs="Arial"/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hala</w:t>
            </w:r>
            <w:proofErr w:type="spellEnd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badagokio</w:t>
            </w:r>
            <w:proofErr w:type="spellEnd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20" w:type="dxa"/>
          </w:tcPr>
          <w:p w14:paraId="6CB98B8C" w14:textId="77777777" w:rsidR="003B6B1E" w:rsidRPr="003B6B1E" w:rsidRDefault="003B6B1E" w:rsidP="003B6B1E">
            <w:pPr>
              <w:spacing w:before="100" w:beforeAutospacing="1" w:after="100" w:afterAutospacing="1" w:line="0" w:lineRule="atLeas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32" w:type="dxa"/>
            <w:gridSpan w:val="2"/>
          </w:tcPr>
          <w:p w14:paraId="0EE295FA" w14:textId="39F6B753" w:rsidR="003B6B1E" w:rsidRPr="003B6B1E" w:rsidRDefault="003B6B1E" w:rsidP="000D686A">
            <w:pPr>
              <w:spacing w:before="100" w:beforeAutospacing="1" w:after="100" w:afterAutospacing="1" w:line="250" w:lineRule="exact"/>
              <w:ind w:left="26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B6B1E">
              <w:rPr>
                <w:rFonts w:ascii="Arial" w:hAnsi="Arial" w:cs="Arial"/>
                <w:color w:val="000000"/>
                <w:spacing w:val="1"/>
                <w:sz w:val="22"/>
                <w:szCs w:val="22"/>
              </w:rPr>
              <w:t>2º.-</w:t>
            </w:r>
            <w:r w:rsidRPr="003B6B1E">
              <w:rPr>
                <w:rFonts w:ascii="Arial" w:hAnsi="Arial" w:cs="Arial"/>
                <w:color w:val="000000"/>
                <w:spacing w:val="4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Aprobar</w:t>
            </w:r>
            <w:proofErr w:type="spellEnd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3B6B1E">
              <w:rPr>
                <w:rFonts w:ascii="Arial" w:hAnsi="Arial" w:cs="Arial"/>
                <w:color w:val="000000"/>
                <w:spacing w:val="4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si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4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procede</w:t>
            </w:r>
            <w:proofErr w:type="spellEnd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3B6B1E">
              <w:rPr>
                <w:rFonts w:ascii="Arial" w:hAnsi="Arial" w:cs="Arial"/>
                <w:color w:val="000000"/>
                <w:spacing w:val="1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la</w:t>
            </w:r>
            <w:r w:rsidRPr="003B6B1E">
              <w:rPr>
                <w:rFonts w:ascii="Arial" w:hAnsi="Arial" w:cs="Arial"/>
                <w:color w:val="000000"/>
                <w:spacing w:val="4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modificación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puntual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pacing w:val="1"/>
                <w:sz w:val="22"/>
                <w:szCs w:val="22"/>
              </w:rPr>
              <w:t>de</w:t>
            </w:r>
            <w:r w:rsidRPr="003B6B1E">
              <w:rPr>
                <w:rFonts w:ascii="Arial" w:hAnsi="Arial" w:cs="Arial"/>
                <w:color w:val="000000"/>
                <w:spacing w:val="-2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pacing w:val="2"/>
                <w:sz w:val="22"/>
                <w:szCs w:val="22"/>
              </w:rPr>
              <w:t>la</w:t>
            </w:r>
            <w:r w:rsidRPr="003B6B1E">
              <w:rPr>
                <w:rFonts w:ascii="Arial" w:hAnsi="Arial" w:cs="Arial"/>
                <w:color w:val="000000"/>
                <w:spacing w:val="-2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RPT.</w:t>
            </w:r>
          </w:p>
        </w:tc>
      </w:tr>
      <w:tr w:rsidR="003B6B1E" w:rsidRPr="003B6B1E" w14:paraId="28B6612D" w14:textId="77777777" w:rsidTr="000D686A">
        <w:tblPrEx>
          <w:tblCellMar>
            <w:left w:w="0" w:type="dxa"/>
            <w:right w:w="0" w:type="dxa"/>
          </w:tblCellMar>
        </w:tblPrEx>
        <w:trPr>
          <w:gridAfter w:val="1"/>
          <w:wAfter w:w="88" w:type="dxa"/>
          <w:trHeight w:val="1275"/>
        </w:trPr>
        <w:tc>
          <w:tcPr>
            <w:tcW w:w="4253" w:type="dxa"/>
          </w:tcPr>
          <w:p w14:paraId="3170F518" w14:textId="77777777" w:rsidR="003B6B1E" w:rsidRDefault="003B6B1E" w:rsidP="000D686A">
            <w:pPr>
              <w:spacing w:before="100" w:beforeAutospacing="1" w:after="100" w:afterAutospacing="1" w:line="250" w:lineRule="exac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3.-</w:t>
            </w:r>
            <w:r w:rsidRPr="003B6B1E">
              <w:rPr>
                <w:rFonts w:ascii="Arial" w:hAnsi="Arial" w:cs="Arial"/>
                <w:color w:val="000000"/>
                <w:spacing w:val="28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Adostasuna</w:t>
            </w:r>
            <w:proofErr w:type="spellEnd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3B6B1E">
              <w:rPr>
                <w:rFonts w:ascii="Arial" w:hAnsi="Arial" w:cs="Arial"/>
                <w:color w:val="000000"/>
                <w:spacing w:val="23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pacing w:val="1"/>
                <w:sz w:val="22"/>
                <w:szCs w:val="22"/>
              </w:rPr>
              <w:t>hala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23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badagokio</w:t>
            </w:r>
            <w:proofErr w:type="spellEnd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3B6B1E">
              <w:rPr>
                <w:rFonts w:ascii="Arial" w:hAnsi="Arial" w:cs="Arial"/>
                <w:color w:val="000000"/>
                <w:spacing w:val="26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Alberto</w:t>
            </w:r>
            <w:r w:rsidRPr="003B6B1E">
              <w:rPr>
                <w:rFonts w:ascii="Arial" w:hAnsi="Arial" w:cs="Arial"/>
                <w:color w:val="000000"/>
                <w:spacing w:val="24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Garrido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Ceberiok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166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eskatutako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163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ofiziozko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167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berrikuspena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ezesten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duen</w:t>
            </w:r>
            <w:proofErr w:type="spellEnd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erabakiarekin</w:t>
            </w:r>
            <w:proofErr w:type="spellEnd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5EDEB18E" w14:textId="77777777" w:rsidR="00D81C93" w:rsidRDefault="00D81C93" w:rsidP="000D686A">
            <w:pPr>
              <w:spacing w:before="100" w:beforeAutospacing="1" w:after="100" w:afterAutospacing="1" w:line="250" w:lineRule="exac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B67762C" w14:textId="04C63A78" w:rsidR="00D81C93" w:rsidRPr="003B6B1E" w:rsidRDefault="00D81C93" w:rsidP="000D686A">
            <w:pPr>
              <w:spacing w:before="100" w:beforeAutospacing="1" w:after="100" w:afterAutospacing="1" w:line="250" w:lineRule="exac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0" w:type="dxa"/>
          </w:tcPr>
          <w:p w14:paraId="6B2D27E2" w14:textId="77777777" w:rsidR="003B6B1E" w:rsidRPr="003B6B1E" w:rsidRDefault="003B6B1E" w:rsidP="003B6B1E">
            <w:pPr>
              <w:spacing w:before="100" w:beforeAutospacing="1" w:after="100" w:afterAutospacing="1" w:line="0" w:lineRule="atLeas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32" w:type="dxa"/>
            <w:gridSpan w:val="2"/>
          </w:tcPr>
          <w:p w14:paraId="25758685" w14:textId="6C133977" w:rsidR="003B6B1E" w:rsidRPr="003B6B1E" w:rsidRDefault="003B6B1E" w:rsidP="000D686A">
            <w:pPr>
              <w:spacing w:before="100" w:beforeAutospacing="1" w:after="100" w:afterAutospacing="1" w:line="250" w:lineRule="exact"/>
              <w:ind w:left="26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B6B1E">
              <w:rPr>
                <w:rFonts w:ascii="Arial" w:hAnsi="Arial" w:cs="Arial"/>
                <w:color w:val="000000"/>
                <w:spacing w:val="1"/>
                <w:sz w:val="22"/>
                <w:szCs w:val="22"/>
              </w:rPr>
              <w:t>3º.-</w:t>
            </w:r>
            <w:r w:rsidRPr="003B6B1E">
              <w:rPr>
                <w:rFonts w:ascii="Arial" w:hAnsi="Arial" w:cs="Arial"/>
                <w:color w:val="000000"/>
                <w:spacing w:val="-5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Conformidad</w:t>
            </w:r>
            <w:proofErr w:type="spellEnd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3B6B1E">
              <w:rPr>
                <w:rFonts w:ascii="Arial" w:hAnsi="Arial" w:cs="Arial"/>
                <w:color w:val="000000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pacing w:val="-2"/>
                <w:sz w:val="22"/>
                <w:szCs w:val="22"/>
              </w:rPr>
              <w:t>si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procede</w:t>
            </w:r>
            <w:proofErr w:type="spellEnd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3B6B1E">
              <w:rPr>
                <w:rFonts w:ascii="Arial" w:hAnsi="Arial" w:cs="Arial"/>
                <w:color w:val="000000"/>
                <w:spacing w:val="-6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pacing w:val="1"/>
                <w:sz w:val="22"/>
                <w:szCs w:val="22"/>
              </w:rPr>
              <w:t>con</w:t>
            </w:r>
            <w:r w:rsidRPr="003B6B1E">
              <w:rPr>
                <w:rFonts w:ascii="Arial" w:hAnsi="Arial" w:cs="Arial"/>
                <w:color w:val="000000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>el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acuerdo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>por</w:t>
            </w:r>
            <w:proofErr w:type="spellEnd"/>
            <w:r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pacing w:val="1"/>
                <w:sz w:val="22"/>
                <w:szCs w:val="22"/>
              </w:rPr>
              <w:t>el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3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que</w:t>
            </w:r>
            <w:r w:rsidRPr="003B6B1E">
              <w:rPr>
                <w:rFonts w:ascii="Arial" w:hAnsi="Arial" w:cs="Arial"/>
                <w:color w:val="000000"/>
                <w:spacing w:val="4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se</w:t>
            </w:r>
            <w:r w:rsidRPr="003B6B1E">
              <w:rPr>
                <w:rFonts w:ascii="Arial" w:hAnsi="Arial" w:cs="Arial"/>
                <w:color w:val="000000"/>
                <w:spacing w:val="6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desestima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7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pacing w:val="-3"/>
                <w:sz w:val="22"/>
                <w:szCs w:val="22"/>
              </w:rPr>
              <w:t>la</w:t>
            </w:r>
            <w:r w:rsidRPr="003B6B1E">
              <w:rPr>
                <w:rFonts w:ascii="Arial" w:hAnsi="Arial" w:cs="Arial"/>
                <w:color w:val="000000"/>
                <w:spacing w:val="9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revisión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4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pacing w:val="1"/>
                <w:sz w:val="22"/>
                <w:szCs w:val="22"/>
              </w:rPr>
              <w:t>de</w:t>
            </w:r>
            <w:r w:rsidRPr="003B6B1E">
              <w:rPr>
                <w:rFonts w:ascii="Arial" w:hAnsi="Arial" w:cs="Arial"/>
                <w:color w:val="000000"/>
                <w:spacing w:val="5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oficio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6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>instada</w:t>
            </w:r>
            <w:proofErr w:type="spellEnd"/>
            <w:r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por</w:t>
            </w:r>
            <w:proofErr w:type="spellEnd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 xml:space="preserve"> Alberto</w:t>
            </w:r>
            <w:r w:rsidRPr="003B6B1E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 xml:space="preserve">Garrido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Ceberio</w:t>
            </w:r>
            <w:proofErr w:type="spellEnd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</w:tr>
      <w:tr w:rsidR="003B6B1E" w:rsidRPr="003B6B1E" w14:paraId="0B2FBF19" w14:textId="77777777" w:rsidTr="000D686A">
        <w:tblPrEx>
          <w:tblCellMar>
            <w:left w:w="0" w:type="dxa"/>
            <w:right w:w="0" w:type="dxa"/>
          </w:tblCellMar>
        </w:tblPrEx>
        <w:trPr>
          <w:gridAfter w:val="1"/>
          <w:wAfter w:w="88" w:type="dxa"/>
          <w:trHeight w:val="447"/>
        </w:trPr>
        <w:tc>
          <w:tcPr>
            <w:tcW w:w="4253" w:type="dxa"/>
          </w:tcPr>
          <w:p w14:paraId="558D11AE" w14:textId="751760D4" w:rsidR="003B6B1E" w:rsidRPr="0036212B" w:rsidRDefault="003B6B1E" w:rsidP="000D686A">
            <w:pPr>
              <w:spacing w:before="100" w:beforeAutospacing="1" w:after="100" w:afterAutospacing="1" w:line="252" w:lineRule="exac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</w:pPr>
            <w:proofErr w:type="spellStart"/>
            <w:r w:rsidRPr="003B6B1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Adostutako</w:t>
            </w:r>
            <w:proofErr w:type="spellEnd"/>
            <w:r w:rsidRPr="003B6B1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akordioak</w:t>
            </w:r>
            <w:proofErr w:type="spellEnd"/>
            <w:r w:rsidRPr="003B6B1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20" w:type="dxa"/>
          </w:tcPr>
          <w:p w14:paraId="1FEC2DE9" w14:textId="77777777" w:rsidR="003B6B1E" w:rsidRPr="003B6B1E" w:rsidRDefault="003B6B1E" w:rsidP="003B6B1E">
            <w:pPr>
              <w:spacing w:before="100" w:beforeAutospacing="1" w:after="100" w:afterAutospacing="1" w:line="0" w:lineRule="atLeas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32" w:type="dxa"/>
            <w:gridSpan w:val="2"/>
          </w:tcPr>
          <w:p w14:paraId="68D9EB96" w14:textId="1CEAA1B3" w:rsidR="003B6B1E" w:rsidRPr="003B6B1E" w:rsidRDefault="003B6B1E" w:rsidP="000D686A">
            <w:pPr>
              <w:spacing w:before="100" w:beforeAutospacing="1" w:after="100" w:afterAutospacing="1" w:line="252" w:lineRule="exact"/>
              <w:ind w:left="263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Acuerdos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adoptados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 xml:space="preserve">: </w:t>
            </w:r>
          </w:p>
        </w:tc>
      </w:tr>
      <w:tr w:rsidR="003B6B1E" w:rsidRPr="003B6B1E" w14:paraId="476CC36E" w14:textId="77777777" w:rsidTr="000D686A">
        <w:tblPrEx>
          <w:tblCellMar>
            <w:left w:w="0" w:type="dxa"/>
            <w:right w:w="0" w:type="dxa"/>
          </w:tblCellMar>
        </w:tblPrEx>
        <w:trPr>
          <w:gridAfter w:val="1"/>
          <w:wAfter w:w="88" w:type="dxa"/>
          <w:trHeight w:val="1181"/>
        </w:trPr>
        <w:tc>
          <w:tcPr>
            <w:tcW w:w="4253" w:type="dxa"/>
          </w:tcPr>
          <w:p w14:paraId="5659DDB0" w14:textId="4D6C7766" w:rsidR="003B6B1E" w:rsidRPr="003B6B1E" w:rsidRDefault="0036212B" w:rsidP="000D686A">
            <w:pPr>
              <w:spacing w:before="100" w:beforeAutospacing="1" w:after="100" w:afterAutospacing="1" w:line="252" w:lineRule="exac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1.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Administrazio</w:t>
            </w:r>
            <w:proofErr w:type="spellEnd"/>
            <w:r w:rsidR="003B6B1E" w:rsidRPr="003B6B1E">
              <w:rPr>
                <w:rFonts w:ascii="Arial" w:hAnsi="Arial" w:cs="Arial"/>
                <w:color w:val="000000"/>
                <w:spacing w:val="130"/>
                <w:sz w:val="22"/>
                <w:szCs w:val="22"/>
              </w:rPr>
              <w:t xml:space="preserve">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Kontseiluko</w:t>
            </w:r>
            <w:proofErr w:type="spellEnd"/>
            <w:r w:rsidR="003B6B1E" w:rsidRPr="003B6B1E">
              <w:rPr>
                <w:rFonts w:ascii="Arial" w:hAnsi="Arial" w:cs="Arial"/>
                <w:color w:val="000000"/>
                <w:spacing w:val="124"/>
                <w:sz w:val="22"/>
                <w:szCs w:val="22"/>
              </w:rPr>
              <w:t xml:space="preserve">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kideek</w:t>
            </w:r>
            <w:proofErr w:type="spellEnd"/>
            <w:r w:rsidR="003B6B1E" w:rsidRPr="003B6B1E">
              <w:rPr>
                <w:rFonts w:ascii="Arial" w:hAnsi="Arial" w:cs="Arial"/>
                <w:color w:val="000000"/>
                <w:spacing w:val="129"/>
                <w:sz w:val="22"/>
                <w:szCs w:val="22"/>
              </w:rPr>
              <w:t xml:space="preserve">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>aho</w:t>
            </w:r>
            <w:proofErr w:type="spellEnd"/>
            <w:r w:rsidR="003B6B1E" w:rsidRPr="003B6B1E">
              <w:rPr>
                <w:rFonts w:ascii="Arial" w:hAnsi="Arial" w:cs="Arial"/>
                <w:color w:val="000000"/>
                <w:spacing w:val="126"/>
                <w:sz w:val="22"/>
                <w:szCs w:val="22"/>
              </w:rPr>
              <w:t xml:space="preserve">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batez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onartzen</w:t>
            </w:r>
            <w:proofErr w:type="spellEnd"/>
            <w:r w:rsidR="003B6B1E" w:rsidRPr="003B6B1E">
              <w:rPr>
                <w:rFonts w:ascii="Arial" w:hAnsi="Arial" w:cs="Arial"/>
                <w:color w:val="000000"/>
                <w:spacing w:val="-3"/>
                <w:sz w:val="22"/>
                <w:szCs w:val="22"/>
              </w:rPr>
              <w:t xml:space="preserve">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dute</w:t>
            </w:r>
            <w:proofErr w:type="spellEnd"/>
            <w:r w:rsidR="003B6B1E" w:rsidRPr="003B6B1E">
              <w:rPr>
                <w:rFonts w:ascii="Arial" w:hAnsi="Arial" w:cs="Arial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bilera</w:t>
            </w:r>
            <w:proofErr w:type="spellEnd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birtuala</w:t>
            </w:r>
            <w:proofErr w:type="spellEnd"/>
            <w:r w:rsidR="003B6B1E" w:rsidRPr="003B6B1E">
              <w:rPr>
                <w:rFonts w:ascii="Arial" w:hAnsi="Arial" w:cs="Arial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egitea</w:t>
            </w:r>
            <w:proofErr w:type="spellEnd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20" w:type="dxa"/>
          </w:tcPr>
          <w:p w14:paraId="509A7B82" w14:textId="77777777" w:rsidR="003B6B1E" w:rsidRPr="003B6B1E" w:rsidRDefault="003B6B1E" w:rsidP="003B6B1E">
            <w:pPr>
              <w:spacing w:before="100" w:beforeAutospacing="1" w:after="100" w:afterAutospacing="1" w:line="0" w:lineRule="atLeas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32" w:type="dxa"/>
            <w:gridSpan w:val="2"/>
          </w:tcPr>
          <w:p w14:paraId="53177EEA" w14:textId="5DFE27F5" w:rsidR="003B6B1E" w:rsidRPr="003B6B1E" w:rsidRDefault="0036212B" w:rsidP="000D686A">
            <w:pPr>
              <w:spacing w:before="100" w:beforeAutospacing="1" w:after="100" w:afterAutospacing="1" w:line="252" w:lineRule="exact"/>
              <w:ind w:left="26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1. </w:t>
            </w:r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Los</w:t>
            </w:r>
            <w:r w:rsidR="003B6B1E" w:rsidRPr="003B6B1E">
              <w:rPr>
                <w:rFonts w:ascii="Arial" w:hAnsi="Arial" w:cs="Arial"/>
                <w:color w:val="000000"/>
                <w:spacing w:val="38"/>
                <w:sz w:val="22"/>
                <w:szCs w:val="22"/>
              </w:rPr>
              <w:t xml:space="preserve">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miembros</w:t>
            </w:r>
            <w:proofErr w:type="spellEnd"/>
            <w:r w:rsidR="003B6B1E" w:rsidRPr="003B6B1E">
              <w:rPr>
                <w:rFonts w:ascii="Arial" w:hAnsi="Arial" w:cs="Arial"/>
                <w:color w:val="000000"/>
                <w:spacing w:val="41"/>
                <w:sz w:val="22"/>
                <w:szCs w:val="22"/>
              </w:rPr>
              <w:t xml:space="preserve"> </w:t>
            </w:r>
            <w:r w:rsidR="003B6B1E" w:rsidRPr="003B6B1E">
              <w:rPr>
                <w:rFonts w:ascii="Arial" w:hAnsi="Arial" w:cs="Arial"/>
                <w:color w:val="000000"/>
                <w:spacing w:val="1"/>
                <w:sz w:val="22"/>
                <w:szCs w:val="22"/>
              </w:rPr>
              <w:t>del</w:t>
            </w:r>
            <w:r w:rsidR="003B6B1E" w:rsidRPr="003B6B1E">
              <w:rPr>
                <w:rFonts w:ascii="Arial" w:hAnsi="Arial" w:cs="Arial"/>
                <w:color w:val="000000"/>
                <w:spacing w:val="37"/>
                <w:sz w:val="22"/>
                <w:szCs w:val="22"/>
              </w:rPr>
              <w:t xml:space="preserve"> </w:t>
            </w:r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Consejo</w:t>
            </w:r>
            <w:r w:rsidR="003B6B1E" w:rsidRPr="003B6B1E">
              <w:rPr>
                <w:rFonts w:ascii="Arial" w:hAnsi="Arial" w:cs="Arial"/>
                <w:color w:val="000000"/>
                <w:spacing w:val="39"/>
                <w:sz w:val="22"/>
                <w:szCs w:val="22"/>
              </w:rPr>
              <w:t xml:space="preserve"> </w:t>
            </w:r>
            <w:r w:rsidR="003B6B1E" w:rsidRPr="003B6B1E">
              <w:rPr>
                <w:rFonts w:ascii="Arial" w:hAnsi="Arial" w:cs="Arial"/>
                <w:color w:val="000000"/>
                <w:spacing w:val="-3"/>
                <w:sz w:val="22"/>
                <w:szCs w:val="22"/>
              </w:rPr>
              <w:t>de</w:t>
            </w:r>
            <w:r>
              <w:rPr>
                <w:rFonts w:ascii="Arial" w:hAnsi="Arial" w:cs="Arial"/>
                <w:color w:val="000000"/>
                <w:spacing w:val="-3"/>
                <w:sz w:val="22"/>
                <w:szCs w:val="22"/>
              </w:rPr>
              <w:t xml:space="preserve">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dministración</w:t>
            </w:r>
            <w:proofErr w:type="spellEnd"/>
            <w:r w:rsidR="003B6B1E" w:rsidRPr="003B6B1E">
              <w:rPr>
                <w:rFonts w:ascii="Arial" w:hAnsi="Arial" w:cs="Arial"/>
                <w:color w:val="000000"/>
                <w:spacing w:val="75"/>
                <w:sz w:val="22"/>
                <w:szCs w:val="22"/>
              </w:rPr>
              <w:t xml:space="preserve">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autorizan</w:t>
            </w:r>
            <w:proofErr w:type="spellEnd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="003B6B1E" w:rsidRPr="003B6B1E">
              <w:rPr>
                <w:rFonts w:ascii="Arial" w:hAnsi="Arial" w:cs="Arial"/>
                <w:color w:val="000000"/>
                <w:spacing w:val="80"/>
                <w:sz w:val="22"/>
                <w:szCs w:val="22"/>
              </w:rPr>
              <w:t xml:space="preserve">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>por</w:t>
            </w:r>
            <w:proofErr w:type="spellEnd"/>
            <w:r w:rsidR="003B6B1E" w:rsidRPr="003B6B1E">
              <w:rPr>
                <w:rFonts w:ascii="Arial" w:hAnsi="Arial" w:cs="Arial"/>
                <w:color w:val="000000"/>
                <w:spacing w:val="76"/>
                <w:sz w:val="22"/>
                <w:szCs w:val="22"/>
              </w:rPr>
              <w:t xml:space="preserve">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unanimidad</w:t>
            </w:r>
            <w:proofErr w:type="spellEnd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="003B6B1E" w:rsidRPr="003B6B1E">
              <w:rPr>
                <w:rFonts w:ascii="Arial" w:hAnsi="Arial" w:cs="Arial"/>
                <w:color w:val="000000"/>
                <w:spacing w:val="74"/>
                <w:sz w:val="22"/>
                <w:szCs w:val="22"/>
              </w:rPr>
              <w:t xml:space="preserve"> </w:t>
            </w:r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la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celebración</w:t>
            </w:r>
            <w:proofErr w:type="spellEnd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3B6B1E" w:rsidRPr="003B6B1E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>de</w:t>
            </w:r>
            <w:r w:rsidR="003B6B1E" w:rsidRPr="003B6B1E">
              <w:rPr>
                <w:rFonts w:ascii="Arial" w:hAnsi="Arial" w:cs="Arial"/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reunión</w:t>
            </w:r>
            <w:proofErr w:type="spellEnd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 xml:space="preserve"> virtual.</w:t>
            </w:r>
          </w:p>
        </w:tc>
      </w:tr>
      <w:tr w:rsidR="00D81C93" w:rsidRPr="003B6B1E" w14:paraId="68378864" w14:textId="77777777" w:rsidTr="000D686A">
        <w:tblPrEx>
          <w:tblCellMar>
            <w:left w:w="0" w:type="dxa"/>
            <w:right w:w="0" w:type="dxa"/>
          </w:tblCellMar>
        </w:tblPrEx>
        <w:trPr>
          <w:gridAfter w:val="1"/>
          <w:wAfter w:w="88" w:type="dxa"/>
          <w:trHeight w:val="729"/>
        </w:trPr>
        <w:tc>
          <w:tcPr>
            <w:tcW w:w="4253" w:type="dxa"/>
          </w:tcPr>
          <w:p w14:paraId="1DC6AF78" w14:textId="77A1D4CA" w:rsidR="00D81C93" w:rsidRDefault="00D81C93" w:rsidP="000D686A">
            <w:pPr>
              <w:spacing w:before="100" w:beforeAutospacing="1" w:after="100" w:afterAutospacing="1" w:line="252" w:lineRule="exac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2.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LPZren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33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aldaketa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puntuala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onartze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n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da</w:t>
            </w: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20" w:type="dxa"/>
          </w:tcPr>
          <w:p w14:paraId="6A46570C" w14:textId="77777777" w:rsidR="00D81C93" w:rsidRPr="003B6B1E" w:rsidRDefault="00D81C93" w:rsidP="003B6B1E">
            <w:pPr>
              <w:spacing w:before="100" w:beforeAutospacing="1" w:after="100" w:afterAutospacing="1" w:line="0" w:lineRule="atLeast"/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4232" w:type="dxa"/>
            <w:gridSpan w:val="2"/>
          </w:tcPr>
          <w:p w14:paraId="27865A00" w14:textId="166D343C" w:rsidR="00D81C93" w:rsidRDefault="00D81C93" w:rsidP="000D686A">
            <w:pPr>
              <w:spacing w:before="100" w:beforeAutospacing="1" w:after="100" w:afterAutospacing="1" w:line="252" w:lineRule="exact"/>
              <w:ind w:left="26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2. S</w:t>
            </w: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i</w:t>
            </w:r>
            <w:r w:rsidRPr="003B6B1E">
              <w:rPr>
                <w:rFonts w:ascii="Arial" w:hAnsi="Arial" w:cs="Arial"/>
                <w:color w:val="000000"/>
                <w:spacing w:val="205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procede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204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pacing w:val="-3"/>
                <w:sz w:val="22"/>
                <w:szCs w:val="22"/>
              </w:rPr>
              <w:t>la</w:t>
            </w:r>
            <w:r>
              <w:rPr>
                <w:rFonts w:ascii="Arial" w:hAnsi="Arial" w:cs="Arial"/>
                <w:color w:val="000000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modificación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puntual</w:t>
            </w:r>
            <w:proofErr w:type="spellEnd"/>
            <w:r w:rsidRPr="003B6B1E">
              <w:rPr>
                <w:rFonts w:ascii="Arial" w:hAnsi="Arial" w:cs="Arial"/>
                <w:color w:val="000000"/>
                <w:spacing w:val="1"/>
                <w:sz w:val="22"/>
                <w:szCs w:val="22"/>
              </w:rPr>
              <w:t xml:space="preserve"> de</w:t>
            </w:r>
            <w:r w:rsidRPr="003B6B1E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pacing w:val="2"/>
                <w:sz w:val="22"/>
                <w:szCs w:val="22"/>
              </w:rPr>
              <w:t>la</w:t>
            </w:r>
            <w:r w:rsidRPr="003B6B1E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Pr="003B6B1E">
              <w:rPr>
                <w:rFonts w:ascii="Arial" w:hAnsi="Arial" w:cs="Arial"/>
                <w:color w:val="000000"/>
                <w:sz w:val="22"/>
                <w:szCs w:val="22"/>
              </w:rPr>
              <w:t>RPT.</w:t>
            </w:r>
          </w:p>
        </w:tc>
      </w:tr>
      <w:tr w:rsidR="003B6B1E" w:rsidRPr="003B6B1E" w14:paraId="4137798B" w14:textId="77777777" w:rsidTr="000D686A">
        <w:tblPrEx>
          <w:tblCellMar>
            <w:left w:w="0" w:type="dxa"/>
            <w:right w:w="0" w:type="dxa"/>
          </w:tblCellMar>
        </w:tblPrEx>
        <w:trPr>
          <w:gridAfter w:val="1"/>
          <w:wAfter w:w="88" w:type="dxa"/>
          <w:trHeight w:val="1266"/>
        </w:trPr>
        <w:tc>
          <w:tcPr>
            <w:tcW w:w="4253" w:type="dxa"/>
          </w:tcPr>
          <w:p w14:paraId="43AD61C1" w14:textId="445C9E22" w:rsidR="003B6B1E" w:rsidRPr="003B6B1E" w:rsidRDefault="00D81C93" w:rsidP="000D686A">
            <w:pPr>
              <w:spacing w:before="100" w:beforeAutospacing="1" w:after="100" w:afterAutospacing="1" w:line="253" w:lineRule="exact"/>
              <w:ind w:right="281"/>
              <w:rPr>
                <w:rFonts w:ascii="Arial" w:hAnsi="Arial" w:cs="Arial"/>
                <w:color w:val="000000"/>
                <w:sz w:val="22"/>
                <w:szCs w:val="22"/>
              </w:rPr>
            </w:pPr>
            <w:bookmarkStart w:id="1" w:name="br3"/>
            <w:bookmarkEnd w:id="1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3. </w:t>
            </w:r>
            <w:proofErr w:type="spellStart"/>
            <w:r w:rsidR="002F00B3">
              <w:rPr>
                <w:rFonts w:ascii="Arial" w:hAnsi="Arial" w:cs="Arial"/>
                <w:color w:val="000000"/>
                <w:sz w:val="22"/>
                <w:szCs w:val="22"/>
              </w:rPr>
              <w:t>E</w:t>
            </w:r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skatutako</w:t>
            </w:r>
            <w:proofErr w:type="spellEnd"/>
            <w:r w:rsidR="003B6B1E" w:rsidRPr="003B6B1E">
              <w:rPr>
                <w:rFonts w:ascii="Arial" w:hAnsi="Arial" w:cs="Arial"/>
                <w:color w:val="000000"/>
                <w:spacing w:val="109"/>
                <w:sz w:val="22"/>
                <w:szCs w:val="22"/>
              </w:rPr>
              <w:t xml:space="preserve">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ofiziozko</w:t>
            </w:r>
            <w:proofErr w:type="spellEnd"/>
            <w:r w:rsidR="003B6B1E" w:rsidRPr="003B6B1E">
              <w:rPr>
                <w:rFonts w:ascii="Arial" w:hAnsi="Arial" w:cs="Arial"/>
                <w:color w:val="000000"/>
                <w:spacing w:val="109"/>
                <w:sz w:val="22"/>
                <w:szCs w:val="22"/>
              </w:rPr>
              <w:t xml:space="preserve">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berrikuspena</w:t>
            </w:r>
            <w:proofErr w:type="spellEnd"/>
            <w:r w:rsidR="003B6B1E" w:rsidRPr="003B6B1E">
              <w:rPr>
                <w:rFonts w:ascii="Arial" w:hAnsi="Arial" w:cs="Arial"/>
                <w:color w:val="000000"/>
                <w:spacing w:val="110"/>
                <w:sz w:val="22"/>
                <w:szCs w:val="22"/>
              </w:rPr>
              <w:t xml:space="preserve">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>ezesten</w:t>
            </w:r>
            <w:proofErr w:type="spellEnd"/>
            <w:r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 xml:space="preserve"> da</w:t>
            </w:r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20" w:type="dxa"/>
          </w:tcPr>
          <w:p w14:paraId="6D8C0D11" w14:textId="77777777" w:rsidR="003B6B1E" w:rsidRPr="003B6B1E" w:rsidRDefault="003B6B1E" w:rsidP="003B6B1E">
            <w:pPr>
              <w:spacing w:before="100" w:beforeAutospacing="1" w:after="100" w:afterAutospacing="1" w:line="0" w:lineRule="atLeast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32" w:type="dxa"/>
            <w:gridSpan w:val="2"/>
          </w:tcPr>
          <w:p w14:paraId="7895159B" w14:textId="3E9C539F" w:rsidR="003B6B1E" w:rsidRPr="003B6B1E" w:rsidRDefault="00D81C93" w:rsidP="000D686A">
            <w:pPr>
              <w:spacing w:before="100" w:beforeAutospacing="1" w:after="100" w:afterAutospacing="1" w:line="252" w:lineRule="exact"/>
              <w:ind w:left="26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3. Se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desestima</w:t>
            </w:r>
            <w:proofErr w:type="spellEnd"/>
            <w:r w:rsidR="003B6B1E" w:rsidRPr="003B6B1E">
              <w:rPr>
                <w:rFonts w:ascii="Arial" w:hAnsi="Arial" w:cs="Arial"/>
                <w:color w:val="000000"/>
                <w:spacing w:val="37"/>
                <w:sz w:val="22"/>
                <w:szCs w:val="22"/>
              </w:rPr>
              <w:t xml:space="preserve"> </w:t>
            </w:r>
            <w:r w:rsidR="003B6B1E" w:rsidRPr="003B6B1E">
              <w:rPr>
                <w:rFonts w:ascii="Arial" w:hAnsi="Arial" w:cs="Arial"/>
                <w:color w:val="000000"/>
                <w:spacing w:val="1"/>
                <w:sz w:val="22"/>
                <w:szCs w:val="22"/>
              </w:rPr>
              <w:t>la</w:t>
            </w:r>
            <w:r w:rsidR="003B6B1E" w:rsidRPr="003B6B1E">
              <w:rPr>
                <w:rFonts w:ascii="Arial" w:hAnsi="Arial" w:cs="Arial"/>
                <w:color w:val="000000"/>
                <w:spacing w:val="37"/>
                <w:sz w:val="22"/>
                <w:szCs w:val="22"/>
              </w:rPr>
              <w:t xml:space="preserve">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revisión</w:t>
            </w:r>
            <w:proofErr w:type="spellEnd"/>
            <w:r w:rsidR="003B6B1E" w:rsidRPr="003B6B1E">
              <w:rPr>
                <w:rFonts w:ascii="Arial" w:hAnsi="Arial" w:cs="Arial"/>
                <w:color w:val="000000"/>
                <w:spacing w:val="36"/>
                <w:sz w:val="22"/>
                <w:szCs w:val="22"/>
              </w:rPr>
              <w:t xml:space="preserve"> </w:t>
            </w:r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de</w:t>
            </w:r>
            <w:r w:rsidR="003B6B1E" w:rsidRPr="003B6B1E">
              <w:rPr>
                <w:rFonts w:ascii="Arial" w:hAnsi="Arial" w:cs="Arial"/>
                <w:color w:val="000000"/>
                <w:spacing w:val="37"/>
                <w:sz w:val="22"/>
                <w:szCs w:val="22"/>
              </w:rPr>
              <w:t xml:space="preserve"> </w:t>
            </w:r>
            <w:proofErr w:type="spellStart"/>
            <w:r w:rsidR="003B6B1E" w:rsidRPr="003B6B1E">
              <w:rPr>
                <w:rFonts w:ascii="Arial" w:hAnsi="Arial" w:cs="Arial"/>
                <w:color w:val="000000"/>
                <w:sz w:val="22"/>
                <w:szCs w:val="22"/>
              </w:rPr>
              <w:t>oficio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0A6AE09C" w14:textId="0E40CFF5" w:rsidR="003B6B1E" w:rsidRPr="003B6B1E" w:rsidRDefault="003B6B1E" w:rsidP="000D686A">
            <w:pPr>
              <w:spacing w:before="100" w:beforeAutospacing="1" w:after="100" w:afterAutospacing="1" w:line="252" w:lineRule="exact"/>
              <w:ind w:left="26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4670150C" w14:textId="77777777" w:rsidR="003B6B1E" w:rsidRPr="003B6B1E" w:rsidRDefault="003B6B1E" w:rsidP="003B6B1E">
      <w:pPr>
        <w:spacing w:before="100" w:beforeAutospacing="1" w:after="100" w:afterAutospacing="1"/>
        <w:rPr>
          <w:rFonts w:ascii="Arial" w:hAnsi="Arial" w:cs="Arial"/>
        </w:rPr>
      </w:pPr>
    </w:p>
    <w:p w14:paraId="4F18B729" w14:textId="77777777" w:rsidR="00B92645" w:rsidRPr="003B6B1E" w:rsidRDefault="00B92645" w:rsidP="003B6B1E">
      <w:pPr>
        <w:spacing w:before="100" w:beforeAutospacing="1" w:after="100" w:afterAutospacing="1"/>
        <w:rPr>
          <w:rFonts w:ascii="Arial" w:hAnsi="Arial" w:cs="Arial"/>
        </w:rPr>
      </w:pPr>
    </w:p>
    <w:sectPr w:rsidR="00B92645" w:rsidRPr="003B6B1E" w:rsidSect="003B6B1E">
      <w:headerReference w:type="default" r:id="rId6"/>
      <w:pgSz w:w="11900" w:h="16820"/>
      <w:pgMar w:top="2404" w:right="100" w:bottom="0" w:left="1867" w:header="720" w:footer="720" w:gutter="0"/>
      <w:pgNumType w:start="1"/>
      <w:cols w:space="720"/>
      <w:docGrid w:linePitch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9489A" w14:textId="77777777" w:rsidR="00CD2AB5" w:rsidRDefault="00CD2AB5" w:rsidP="003B6B1E">
      <w:pPr>
        <w:spacing w:before="0" w:after="0" w:line="240" w:lineRule="auto"/>
      </w:pPr>
      <w:r>
        <w:separator/>
      </w:r>
    </w:p>
  </w:endnote>
  <w:endnote w:type="continuationSeparator" w:id="0">
    <w:p w14:paraId="787AC894" w14:textId="77777777" w:rsidR="00CD2AB5" w:rsidRDefault="00CD2AB5" w:rsidP="003B6B1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EF97C" w14:textId="77777777" w:rsidR="00CD2AB5" w:rsidRDefault="00CD2AB5" w:rsidP="003B6B1E">
      <w:pPr>
        <w:spacing w:before="0" w:after="0" w:line="240" w:lineRule="auto"/>
      </w:pPr>
      <w:r>
        <w:separator/>
      </w:r>
    </w:p>
  </w:footnote>
  <w:footnote w:type="continuationSeparator" w:id="0">
    <w:p w14:paraId="30F20AC1" w14:textId="77777777" w:rsidR="00CD2AB5" w:rsidRDefault="00CD2AB5" w:rsidP="003B6B1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D08A3" w14:textId="77777777" w:rsidR="003B6B1E" w:rsidRDefault="003B6B1E">
    <w:pPr>
      <w:pStyle w:val="Encabezado"/>
    </w:pPr>
  </w:p>
  <w:p w14:paraId="4DAB485D" w14:textId="77777777" w:rsidR="003B6B1E" w:rsidRDefault="003B6B1E">
    <w:pPr>
      <w:pStyle w:val="Encabezado"/>
    </w:pPr>
  </w:p>
  <w:p w14:paraId="142E6640" w14:textId="77777777" w:rsidR="003B6B1E" w:rsidRDefault="003B6B1E">
    <w:pPr>
      <w:pStyle w:val="Encabezado"/>
    </w:pPr>
  </w:p>
  <w:p w14:paraId="75E55EA2" w14:textId="77777777" w:rsidR="003B6B1E" w:rsidRDefault="003B6B1E">
    <w:pPr>
      <w:pStyle w:val="Encabezado"/>
    </w:pPr>
  </w:p>
  <w:p w14:paraId="0AA8F7F0" w14:textId="77777777" w:rsidR="003B6B1E" w:rsidRDefault="003B6B1E">
    <w:pPr>
      <w:pStyle w:val="Encabezado"/>
    </w:pPr>
  </w:p>
  <w:p w14:paraId="1CBE694B" w14:textId="77777777" w:rsidR="003B6B1E" w:rsidRDefault="003B6B1E">
    <w:pPr>
      <w:pStyle w:val="Encabezado"/>
    </w:pPr>
  </w:p>
  <w:p w14:paraId="7D0465ED" w14:textId="77777777" w:rsidR="003B6B1E" w:rsidRDefault="003B6B1E">
    <w:pPr>
      <w:pStyle w:val="Encabezado"/>
    </w:pPr>
  </w:p>
  <w:p w14:paraId="7199999D" w14:textId="77777777" w:rsidR="003B6B1E" w:rsidRDefault="003B6B1E">
    <w:pPr>
      <w:pStyle w:val="Encabezado"/>
    </w:pPr>
  </w:p>
  <w:p w14:paraId="6A5C66B1" w14:textId="2CA70C94" w:rsidR="003B6B1E" w:rsidRDefault="003B6B1E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FA4149A" wp14:editId="1E4B99E3">
          <wp:simplePos x="0" y="0"/>
          <wp:positionH relativeFrom="page">
            <wp:posOffset>5032926</wp:posOffset>
          </wp:positionH>
          <wp:positionV relativeFrom="page">
            <wp:posOffset>940280</wp:posOffset>
          </wp:positionV>
          <wp:extent cx="1461135" cy="418465"/>
          <wp:effectExtent l="0" t="0" r="5715" b="635"/>
          <wp:wrapNone/>
          <wp:docPr id="1774224638" name="Imagen 36" descr="Imagen en blanco y negro con letras blancas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7946507" name="Imagen 36" descr="Imagen en blanco y negro con letras blancas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1135" cy="418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416DF04" wp14:editId="5C7690F7">
          <wp:simplePos x="0" y="0"/>
          <wp:positionH relativeFrom="page">
            <wp:posOffset>1185545</wp:posOffset>
          </wp:positionH>
          <wp:positionV relativeFrom="page">
            <wp:posOffset>457200</wp:posOffset>
          </wp:positionV>
          <wp:extent cx="714375" cy="1229360"/>
          <wp:effectExtent l="0" t="0" r="9525" b="8890"/>
          <wp:wrapNone/>
          <wp:docPr id="2042988857" name="Imagen 37" descr="Logotipo, Icon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4437693" name="Imagen 37" descr="Logotipo, Icono, nombre de la empres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1229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1E"/>
    <w:rsid w:val="000D686A"/>
    <w:rsid w:val="002F00B3"/>
    <w:rsid w:val="0036212B"/>
    <w:rsid w:val="003A3EEE"/>
    <w:rsid w:val="003B6B1E"/>
    <w:rsid w:val="00515B07"/>
    <w:rsid w:val="00AD19E6"/>
    <w:rsid w:val="00B92645"/>
    <w:rsid w:val="00CD2AB5"/>
    <w:rsid w:val="00D8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4A428"/>
  <w15:chartTrackingRefBased/>
  <w15:docId w15:val="{C425067F-DACC-46BB-87D6-D9461D150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B6B1E"/>
    <w:pPr>
      <w:spacing w:before="120" w:after="240" w:line="278" w:lineRule="auto"/>
      <w:jc w:val="both"/>
    </w:pPr>
    <w:rPr>
      <w:rFonts w:eastAsiaTheme="minorEastAsia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B6B1E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B6B1E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B6B1E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B6B1E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6B1E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0F4761" w:themeColor="accent1" w:themeShade="BF"/>
      <w:lang w:val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B6B1E"/>
    <w:pPr>
      <w:keepNext/>
      <w:keepLines/>
      <w:spacing w:before="40" w:after="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lang w:val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B6B1E"/>
    <w:pPr>
      <w:keepNext/>
      <w:keepLines/>
      <w:spacing w:before="40" w:after="0" w:line="259" w:lineRule="auto"/>
      <w:jc w:val="left"/>
      <w:outlineLvl w:val="6"/>
    </w:pPr>
    <w:rPr>
      <w:rFonts w:eastAsiaTheme="majorEastAsia" w:cstheme="majorBidi"/>
      <w:color w:val="595959" w:themeColor="text1" w:themeTint="A6"/>
      <w:lang w:val="es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B6B1E"/>
    <w:pPr>
      <w:keepNext/>
      <w:keepLines/>
      <w:spacing w:before="0" w:after="0"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lang w:val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B6B1E"/>
    <w:pPr>
      <w:keepNext/>
      <w:keepLines/>
      <w:spacing w:before="0" w:after="0" w:line="259" w:lineRule="auto"/>
      <w:jc w:val="left"/>
      <w:outlineLvl w:val="8"/>
    </w:pPr>
    <w:rPr>
      <w:rFonts w:eastAsiaTheme="majorEastAsia" w:cstheme="majorBidi"/>
      <w:color w:val="272727" w:themeColor="text1" w:themeTint="D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B6B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B6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B6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B6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B6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B6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B6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B6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B6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B6B1E"/>
    <w:pPr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3B6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B6B1E"/>
    <w:pPr>
      <w:numPr>
        <w:ilvl w:val="1"/>
      </w:numPr>
      <w:spacing w:before="0"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3B6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B6B1E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3B6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B6B1E"/>
    <w:pPr>
      <w:spacing w:before="0" w:after="160" w:line="259" w:lineRule="auto"/>
      <w:ind w:left="720"/>
      <w:contextualSpacing/>
      <w:jc w:val="left"/>
    </w:pPr>
    <w:rPr>
      <w:rFonts w:eastAsiaTheme="minorHAnsi"/>
      <w:lang w:val="es-ES"/>
    </w:rPr>
  </w:style>
  <w:style w:type="character" w:styleId="nfasisintenso">
    <w:name w:val="Intense Emphasis"/>
    <w:basedOn w:val="Fuentedeprrafopredeter"/>
    <w:uiPriority w:val="21"/>
    <w:qFormat/>
    <w:rsid w:val="003B6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B6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B6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B6B1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semiHidden/>
    <w:rsid w:val="003B6B1E"/>
    <w:pPr>
      <w:spacing w:line="278" w:lineRule="auto"/>
    </w:pPr>
    <w:rPr>
      <w:rFonts w:eastAsiaTheme="minorEastAsia"/>
      <w:sz w:val="24"/>
      <w:szCs w:val="24"/>
      <w:lang w:eastAsia="es-ES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Sinlista1">
    <w:name w:val="Sin lista1"/>
    <w:semiHidden/>
    <w:rsid w:val="003B6B1E"/>
    <w:pPr>
      <w:spacing w:line="278" w:lineRule="auto"/>
    </w:pPr>
    <w:rPr>
      <w:rFonts w:eastAsiaTheme="minorEastAsia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3B6B1E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6B1E"/>
    <w:rPr>
      <w:rFonts w:eastAsiaTheme="minorEastAsia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3B6B1E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6B1E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176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BATERA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Moreno Bernedo, Rakel</dc:creator>
  <cp:keywords/>
  <dc:description/>
  <cp:lastModifiedBy>Moreno Bernedo, Rakel</cp:lastModifiedBy>
  <cp:revision>2</cp:revision>
  <dcterms:created xsi:type="dcterms:W3CDTF">2026-07-20T09:26:00Z</dcterms:created>
  <dcterms:modified xsi:type="dcterms:W3CDTF">2026-07-20T09:26:00Z</dcterms:modified>
</cp:coreProperties>
</file>